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3192" w14:textId="3AD3E9DC" w:rsidR="00265FD9" w:rsidRPr="00D30C12" w:rsidRDefault="00265FD9" w:rsidP="00265FD9">
      <w:pPr>
        <w:tabs>
          <w:tab w:val="left" w:pos="2505"/>
        </w:tabs>
        <w:jc w:val="center"/>
        <w:rPr>
          <w:rFonts w:asciiTheme="minorHAnsi" w:hAnsiTheme="minorHAnsi" w:cstheme="minorBidi"/>
          <w:b/>
          <w:bCs/>
          <w:kern w:val="36"/>
          <w:sz w:val="48"/>
          <w:szCs w:val="48"/>
          <w:lang w:eastAsia="x-none"/>
        </w:rPr>
      </w:pPr>
      <w:bookmarkStart w:id="0" w:name="_Toc512938833"/>
      <w:r w:rsidRPr="00265FD9">
        <w:rPr>
          <w:rFonts w:asciiTheme="minorHAnsi" w:hAnsiTheme="minorHAnsi" w:cstheme="minorBidi"/>
          <w:b/>
          <w:bCs/>
          <w:kern w:val="36"/>
          <w:sz w:val="48"/>
          <w:szCs w:val="48"/>
          <w:lang w:eastAsia="x-none"/>
        </w:rPr>
        <w:t>VMware Carbon Black Endpoint™ on AWS GovCloud (US)</w:t>
      </w:r>
      <w:r>
        <w:rPr>
          <w:rFonts w:asciiTheme="minorHAnsi" w:hAnsiTheme="minorHAnsi" w:cstheme="minorBidi"/>
          <w:b/>
          <w:bCs/>
          <w:kern w:val="36"/>
          <w:sz w:val="48"/>
          <w:szCs w:val="48"/>
          <w:lang w:eastAsia="x-none"/>
        </w:rPr>
        <w:t xml:space="preserve"> </w:t>
      </w:r>
      <w:r w:rsidRPr="54EDD97D">
        <w:rPr>
          <w:rFonts w:asciiTheme="minorHAnsi" w:hAnsiTheme="minorHAnsi" w:cstheme="minorBidi"/>
          <w:b/>
          <w:bCs/>
          <w:kern w:val="36"/>
          <w:sz w:val="48"/>
          <w:szCs w:val="48"/>
          <w:lang w:eastAsia="x-none"/>
        </w:rPr>
        <w:t>Accessibility Conformance Report</w:t>
      </w:r>
      <w:bookmarkEnd w:id="0"/>
    </w:p>
    <w:p w14:paraId="4255737F" w14:textId="77777777" w:rsidR="00265FD9" w:rsidRPr="00D30C12" w:rsidRDefault="00265FD9" w:rsidP="00265FD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 Edition</w:t>
      </w:r>
      <w:bookmarkEnd w:id="1"/>
    </w:p>
    <w:p w14:paraId="633CB796" w14:textId="77777777" w:rsidR="00265FD9" w:rsidRPr="00D30C12" w:rsidRDefault="00265FD9" w:rsidP="00265FD9">
      <w:pPr>
        <w:pStyle w:val="NormalWeb"/>
        <w:jc w:val="center"/>
        <w:rPr>
          <w:rFonts w:asciiTheme="minorHAnsi" w:hAnsiTheme="minorHAnsi" w:cstheme="minorHAnsi"/>
          <w:b/>
        </w:rPr>
      </w:pPr>
      <w:r w:rsidRPr="00D30C12">
        <w:rPr>
          <w:rFonts w:asciiTheme="minorHAnsi" w:hAnsiTheme="minorHAnsi" w:cstheme="minorHAnsi"/>
          <w:b/>
        </w:rPr>
        <w:t>(Based on VPAT</w:t>
      </w:r>
      <w:r w:rsidRPr="00D30C12">
        <w:rPr>
          <w:rFonts w:asciiTheme="minorHAnsi" w:hAnsiTheme="minorHAnsi" w:cstheme="minorHAnsi"/>
          <w:vertAlign w:val="superscript"/>
        </w:rPr>
        <w:t>®</w:t>
      </w:r>
      <w:r w:rsidRPr="00D30C12">
        <w:rPr>
          <w:rFonts w:asciiTheme="minorHAnsi" w:hAnsiTheme="minorHAnsi" w:cstheme="minorHAnsi"/>
          <w:b/>
        </w:rPr>
        <w:t xml:space="preserve"> Version 2.4)</w:t>
      </w:r>
    </w:p>
    <w:p w14:paraId="2B5BD746" w14:textId="08C03625" w:rsidR="00265FD9" w:rsidRPr="003B553F" w:rsidRDefault="00265FD9" w:rsidP="00265FD9">
      <w:pPr>
        <w:rPr>
          <w:rFonts w:asciiTheme="minorHAnsi" w:hAnsiTheme="minorHAnsi" w:cstheme="minorHAnsi"/>
        </w:rPr>
      </w:pPr>
      <w:bookmarkStart w:id="2" w:name="_Toc512938835"/>
      <w:r w:rsidRPr="0038427B">
        <w:rPr>
          <w:rFonts w:asciiTheme="minorHAnsi" w:hAnsiTheme="minorHAnsi" w:cstheme="minorBidi"/>
          <w:b/>
          <w:bCs/>
          <w:sz w:val="36"/>
          <w:szCs w:val="36"/>
        </w:rPr>
        <w:t>Name of Product/Version</w:t>
      </w:r>
      <w:r w:rsidRPr="53B9945C">
        <w:rPr>
          <w:rFonts w:asciiTheme="minorHAnsi" w:hAnsiTheme="minorHAnsi" w:cstheme="minorBidi"/>
        </w:rPr>
        <w:t>:</w:t>
      </w:r>
      <w:bookmarkEnd w:id="2"/>
      <w:r w:rsidRPr="53B9945C">
        <w:rPr>
          <w:rFonts w:asciiTheme="minorHAnsi" w:hAnsiTheme="minorHAnsi" w:cstheme="minorBidi"/>
          <w:sz w:val="40"/>
          <w:szCs w:val="40"/>
        </w:rPr>
        <w:t xml:space="preserve"> </w:t>
      </w:r>
      <w:r w:rsidRPr="00265FD9">
        <w:rPr>
          <w:rFonts w:asciiTheme="minorHAnsi" w:hAnsiTheme="minorHAnsi" w:cstheme="minorHAnsi"/>
          <w:color w:val="000000"/>
        </w:rPr>
        <w:t>VMware Carbon Black Endpoint™ on AWS GovCloud (US)</w:t>
      </w:r>
      <w:r>
        <w:rPr>
          <w:rFonts w:asciiTheme="minorHAnsi" w:hAnsiTheme="minorHAnsi" w:cstheme="minorHAnsi"/>
          <w:color w:val="000000"/>
        </w:rPr>
        <w:t xml:space="preserve"> </w:t>
      </w:r>
      <w:r w:rsidR="00FB3881">
        <w:rPr>
          <w:rFonts w:asciiTheme="minorHAnsi" w:hAnsiTheme="minorHAnsi" w:cstheme="minorHAnsi"/>
          <w:color w:val="000000"/>
          <w:lang w:val="en-US"/>
        </w:rPr>
        <w:t>v0</w:t>
      </w:r>
      <w:r w:rsidRPr="003B553F">
        <w:rPr>
          <w:rFonts w:asciiTheme="minorHAnsi" w:hAnsiTheme="minorHAnsi" w:cstheme="minorHAnsi"/>
          <w:color w:val="000000"/>
          <w:lang w:val="en-US"/>
        </w:rPr>
        <w:t>.70</w:t>
      </w:r>
    </w:p>
    <w:p w14:paraId="7D5E73D7" w14:textId="77777777" w:rsidR="00265FD9" w:rsidRPr="00D30C12" w:rsidRDefault="00265FD9" w:rsidP="00265FD9">
      <w:pPr>
        <w:pStyle w:val="Heading2"/>
        <w:rPr>
          <w:rFonts w:asciiTheme="minorHAnsi" w:hAnsiTheme="minorHAnsi" w:cstheme="minorBidi"/>
          <w:lang w:val="en-US"/>
        </w:rPr>
      </w:pPr>
      <w:bookmarkStart w:id="3" w:name="_Toc512938836"/>
      <w:r w:rsidRPr="53B9945C">
        <w:rPr>
          <w:rFonts w:asciiTheme="minorHAnsi" w:hAnsiTheme="minorHAnsi" w:cstheme="minorBidi"/>
          <w:lang w:val="en-US"/>
        </w:rPr>
        <w:t>Report Date:</w:t>
      </w:r>
      <w:r w:rsidRPr="53B9945C">
        <w:rPr>
          <w:rFonts w:asciiTheme="minorHAnsi" w:hAnsiTheme="minorHAnsi" w:cstheme="minorBidi"/>
          <w:b w:val="0"/>
          <w:bCs w:val="0"/>
          <w:sz w:val="28"/>
          <w:szCs w:val="28"/>
          <w:lang w:val="en-US"/>
        </w:rPr>
        <w:t xml:space="preserve"> </w:t>
      </w:r>
      <w:r>
        <w:rPr>
          <w:rFonts w:asciiTheme="minorHAnsi" w:hAnsiTheme="minorHAnsi" w:cstheme="minorBidi"/>
          <w:b w:val="0"/>
          <w:bCs w:val="0"/>
          <w:sz w:val="28"/>
          <w:szCs w:val="28"/>
          <w:lang w:val="en-US"/>
        </w:rPr>
        <w:t>Oct</w:t>
      </w:r>
      <w:r w:rsidRPr="53B9945C">
        <w:rPr>
          <w:rFonts w:asciiTheme="minorHAnsi" w:hAnsiTheme="minorHAnsi" w:cstheme="minorBidi"/>
          <w:b w:val="0"/>
          <w:bCs w:val="0"/>
          <w:sz w:val="24"/>
          <w:szCs w:val="24"/>
          <w:lang w:val="en-US"/>
        </w:rPr>
        <w:t xml:space="preserve"> </w:t>
      </w:r>
      <w:r>
        <w:rPr>
          <w:rFonts w:asciiTheme="minorHAnsi" w:hAnsiTheme="minorHAnsi" w:cstheme="minorBidi"/>
          <w:b w:val="0"/>
          <w:bCs w:val="0"/>
          <w:sz w:val="24"/>
          <w:szCs w:val="24"/>
          <w:lang w:val="en-US"/>
        </w:rPr>
        <w:t>5</w:t>
      </w:r>
      <w:r w:rsidRPr="53B9945C">
        <w:rPr>
          <w:rFonts w:asciiTheme="minorHAnsi" w:hAnsiTheme="minorHAnsi" w:cstheme="minorBidi"/>
          <w:b w:val="0"/>
          <w:bCs w:val="0"/>
          <w:sz w:val="24"/>
          <w:szCs w:val="24"/>
          <w:lang w:val="en-US"/>
        </w:rPr>
        <w:t>, 2021</w:t>
      </w:r>
    </w:p>
    <w:p w14:paraId="2B8EF006" w14:textId="3D564711" w:rsidR="00265FD9" w:rsidRPr="00E66EB6" w:rsidRDefault="00265FD9" w:rsidP="00265FD9">
      <w:pPr>
        <w:pStyle w:val="Heading2"/>
        <w:rPr>
          <w:rFonts w:ascii="Calibri" w:hAnsi="Calibri" w:cs="Calibri"/>
          <w:b w:val="0"/>
          <w:bCs w:val="0"/>
          <w:color w:val="000000"/>
          <w:sz w:val="22"/>
          <w:szCs w:val="22"/>
        </w:rPr>
      </w:pPr>
      <w:r w:rsidRPr="36AE21A5">
        <w:rPr>
          <w:rFonts w:asciiTheme="minorHAnsi" w:hAnsiTheme="minorHAnsi" w:cstheme="minorBidi"/>
        </w:rPr>
        <w:t>Product Description:</w:t>
      </w:r>
      <w:bookmarkStart w:id="4" w:name="_Toc512938838"/>
      <w:bookmarkEnd w:id="3"/>
      <w:r w:rsidRPr="36AE21A5">
        <w:rPr>
          <w:rFonts w:asciiTheme="minorHAnsi" w:hAnsiTheme="minorHAnsi" w:cstheme="minorBidi"/>
          <w:b w:val="0"/>
          <w:bCs w:val="0"/>
          <w:sz w:val="24"/>
          <w:szCs w:val="24"/>
          <w:lang w:val="en-US"/>
        </w:rPr>
        <w:t xml:space="preserve"> </w:t>
      </w:r>
      <w:r w:rsidRPr="00265FD9">
        <w:rPr>
          <w:rFonts w:asciiTheme="minorHAnsi" w:hAnsiTheme="minorHAnsi" w:cstheme="minorHAnsi"/>
          <w:b w:val="0"/>
          <w:bCs w:val="0"/>
          <w:color w:val="000000"/>
          <w:sz w:val="24"/>
          <w:szCs w:val="24"/>
        </w:rPr>
        <w:t>VMware Carbon Black Endpoint™ on AWS GovCloud (US)</w:t>
      </w:r>
      <w:r w:rsidRPr="00E66EB6">
        <w:rPr>
          <w:rFonts w:asciiTheme="minorHAnsi" w:hAnsiTheme="minorHAnsi" w:cstheme="minorHAnsi"/>
          <w:b w:val="0"/>
          <w:bCs w:val="0"/>
          <w:color w:val="000000"/>
          <w:sz w:val="24"/>
          <w:szCs w:val="24"/>
        </w:rPr>
        <w:t xml:space="preserve"> Standard is a next-generation antivirus (NGAV) and endpoint detection and response (EDR) solution that protects against the full spectrum of modern cyberattacks. Using the </w:t>
      </w:r>
      <w:r w:rsidRPr="00265FD9">
        <w:rPr>
          <w:rFonts w:asciiTheme="minorHAnsi" w:hAnsiTheme="minorHAnsi" w:cstheme="minorHAnsi"/>
          <w:b w:val="0"/>
          <w:bCs w:val="0"/>
          <w:color w:val="000000"/>
          <w:sz w:val="24"/>
          <w:szCs w:val="24"/>
        </w:rPr>
        <w:t>VMware Carbon Black Endpoint™ on AWS GovCloud (US)</w:t>
      </w:r>
      <w:r>
        <w:rPr>
          <w:rFonts w:asciiTheme="minorHAnsi" w:hAnsiTheme="minorHAnsi" w:cstheme="minorHAnsi"/>
          <w:b w:val="0"/>
          <w:bCs w:val="0"/>
          <w:color w:val="000000"/>
          <w:sz w:val="24"/>
          <w:szCs w:val="24"/>
          <w:lang w:val="en-US"/>
        </w:rPr>
        <w:t xml:space="preserve"> </w:t>
      </w:r>
      <w:r w:rsidRPr="00E66EB6">
        <w:rPr>
          <w:rFonts w:asciiTheme="minorHAnsi" w:hAnsiTheme="minorHAnsi" w:cstheme="minorHAnsi"/>
          <w:b w:val="0"/>
          <w:bCs w:val="0"/>
          <w:color w:val="000000"/>
          <w:sz w:val="24"/>
          <w:szCs w:val="24"/>
        </w:rPr>
        <w:t>universal agent and console, the solution applies behavioural analytics to endpoint events to streamline detection, prevention and response to cyberattacks</w:t>
      </w:r>
      <w:r w:rsidRPr="00E66EB6">
        <w:rPr>
          <w:rFonts w:ascii="Calibri" w:hAnsi="Calibri" w:cs="Calibri"/>
          <w:b w:val="0"/>
          <w:bCs w:val="0"/>
          <w:color w:val="000000"/>
          <w:sz w:val="22"/>
          <w:szCs w:val="22"/>
        </w:rPr>
        <w:t> </w:t>
      </w:r>
    </w:p>
    <w:p w14:paraId="259AE5D5" w14:textId="77777777" w:rsidR="00265FD9" w:rsidRDefault="00265FD9" w:rsidP="00265FD9">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426FD314" w14:textId="77777777" w:rsidR="00265FD9" w:rsidRPr="009A7E13" w:rsidRDefault="00265FD9" w:rsidP="00265FD9">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570170AB" w14:textId="77777777" w:rsidR="00265FD9" w:rsidRPr="009A7E13" w:rsidRDefault="00265FD9" w:rsidP="00265FD9">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6D4C381E" w14:textId="77777777" w:rsidR="00265FD9" w:rsidRPr="009A7E13" w:rsidRDefault="00265FD9" w:rsidP="00265FD9">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2011DB99" w14:textId="77777777" w:rsidR="00265FD9" w:rsidRPr="009A7E13" w:rsidRDefault="00265FD9" w:rsidP="00265FD9">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8224A6E" w14:textId="77777777" w:rsidR="00265FD9" w:rsidRPr="009A7E13" w:rsidRDefault="00265FD9" w:rsidP="00265FD9">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068E539A" w14:textId="77777777" w:rsidR="00265FD9" w:rsidRPr="009A7E13" w:rsidRDefault="00265FD9" w:rsidP="00265FD9">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7" w:history="1">
        <w:r w:rsidRPr="009A7E13">
          <w:rPr>
            <w:rStyle w:val="Hyperlink"/>
            <w:rFonts w:asciiTheme="minorHAnsi" w:hAnsiTheme="minorHAnsi" w:cstheme="minorHAnsi"/>
          </w:rPr>
          <w:t>accessibility@vmware.com</w:t>
        </w:r>
      </w:hyperlink>
    </w:p>
    <w:p w14:paraId="1D29F52B" w14:textId="77777777" w:rsidR="00265FD9" w:rsidRPr="00D30C12" w:rsidRDefault="00265FD9" w:rsidP="00265FD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Pr="00D30C12">
        <w:rPr>
          <w:rFonts w:asciiTheme="minorHAnsi" w:hAnsiTheme="minorHAnsi" w:cstheme="minorHAnsi"/>
        </w:rPr>
        <w:t xml:space="preserve"> </w:t>
      </w:r>
      <w:r w:rsidRPr="00D30C12">
        <w:rPr>
          <w:rFonts w:asciiTheme="minorHAnsi" w:hAnsiTheme="minorHAnsi" w:cstheme="minorHAnsi"/>
          <w:b w:val="0"/>
          <w:bCs w:val="0"/>
          <w:sz w:val="24"/>
          <w:szCs w:val="28"/>
          <w:lang w:val="en-US"/>
        </w:rPr>
        <w:t>NA</w:t>
      </w:r>
    </w:p>
    <w:p w14:paraId="6DAF2B44" w14:textId="2BECD849" w:rsidR="00265FD9" w:rsidRPr="00D30C12" w:rsidRDefault="00265FD9" w:rsidP="00265FD9">
      <w:pPr>
        <w:pStyle w:val="Heading2"/>
        <w:rPr>
          <w:rFonts w:asciiTheme="minorHAnsi" w:hAnsiTheme="minorHAnsi" w:cstheme="minorBidi"/>
          <w:b w:val="0"/>
          <w:bCs w:val="0"/>
          <w:sz w:val="24"/>
          <w:szCs w:val="24"/>
          <w:lang w:val="en-US"/>
        </w:rPr>
      </w:pPr>
      <w:r w:rsidRPr="36AE21A5">
        <w:rPr>
          <w:rFonts w:asciiTheme="minorHAnsi" w:hAnsiTheme="minorHAnsi" w:cstheme="minorBidi"/>
        </w:rPr>
        <w:t>Evaluation Methods Used:</w:t>
      </w:r>
      <w:r w:rsidRPr="36AE21A5">
        <w:rPr>
          <w:rFonts w:asciiTheme="minorHAnsi" w:hAnsiTheme="minorHAnsi" w:cstheme="minorBidi"/>
          <w:b w:val="0"/>
          <w:bCs w:val="0"/>
        </w:rPr>
        <w:t xml:space="preserve"> </w:t>
      </w:r>
      <w:bookmarkStart w:id="7" w:name="_Toc512938841"/>
      <w:r w:rsidRPr="36AE21A5">
        <w:rPr>
          <w:rFonts w:asciiTheme="minorHAnsi" w:hAnsiTheme="minorHAnsi" w:cstheme="minorBidi"/>
          <w:b w:val="0"/>
          <w:bCs w:val="0"/>
          <w:sz w:val="24"/>
          <w:szCs w:val="24"/>
          <w:lang w:val="en-US"/>
        </w:rPr>
        <w:t xml:space="preserve">Testing of </w:t>
      </w:r>
      <w:r w:rsidRPr="00265FD9">
        <w:rPr>
          <w:rFonts w:asciiTheme="minorHAnsi" w:hAnsiTheme="minorHAnsi" w:cstheme="minorBidi"/>
          <w:b w:val="0"/>
          <w:bCs w:val="0"/>
          <w:sz w:val="24"/>
          <w:szCs w:val="24"/>
          <w:lang w:val="en-US"/>
        </w:rPr>
        <w:t>VMware Carbon Black Endpoint™ on AWS GovCloud (US)</w:t>
      </w:r>
      <w:r>
        <w:rPr>
          <w:rFonts w:asciiTheme="minorHAnsi" w:hAnsiTheme="minorHAnsi" w:cstheme="minorBidi"/>
          <w:b w:val="0"/>
          <w:bCs w:val="0"/>
          <w:sz w:val="24"/>
          <w:szCs w:val="24"/>
          <w:lang w:val="en-US"/>
        </w:rPr>
        <w:t xml:space="preserve"> </w:t>
      </w:r>
      <w:r w:rsidRPr="36AE21A5">
        <w:rPr>
          <w:rFonts w:asciiTheme="minorHAnsi" w:hAnsiTheme="minorHAnsi" w:cstheme="minorBidi"/>
          <w:b w:val="0"/>
          <w:bCs w:val="0"/>
          <w:sz w:val="24"/>
          <w:szCs w:val="24"/>
          <w:lang w:val="en-US"/>
        </w:rPr>
        <w:t>involved extensive use of leading assistive technologies, such as screen reader</w:t>
      </w:r>
      <w:r>
        <w:rPr>
          <w:rFonts w:asciiTheme="minorHAnsi" w:hAnsiTheme="minorHAnsi" w:cstheme="minorBidi"/>
          <w:b w:val="0"/>
          <w:bCs w:val="0"/>
          <w:sz w:val="24"/>
          <w:szCs w:val="24"/>
          <w:lang w:val="en-US"/>
        </w:rPr>
        <w:t>s</w:t>
      </w:r>
      <w:r w:rsidRPr="36AE21A5">
        <w:rPr>
          <w:rFonts w:asciiTheme="minorHAnsi" w:hAnsiTheme="minorHAnsi" w:cstheme="minorBidi"/>
          <w:b w:val="0"/>
          <w:bCs w:val="0"/>
          <w:sz w:val="24"/>
          <w:szCs w:val="24"/>
          <w:lang w:val="en-US"/>
        </w:rPr>
        <w:t xml:space="preserve"> (NVDA)</w:t>
      </w:r>
      <w:r>
        <w:rPr>
          <w:rFonts w:asciiTheme="minorHAnsi" w:hAnsiTheme="minorHAnsi" w:cstheme="minorBidi"/>
          <w:b w:val="0"/>
          <w:bCs w:val="0"/>
          <w:sz w:val="24"/>
          <w:szCs w:val="24"/>
          <w:lang w:val="en-US"/>
        </w:rPr>
        <w:t xml:space="preserve"> &amp; (VoiceOver)</w:t>
      </w:r>
      <w:r w:rsidRPr="36AE21A5">
        <w:rPr>
          <w:rFonts w:asciiTheme="minorHAnsi" w:hAnsiTheme="minorHAnsi" w:cstheme="minorBidi"/>
          <w:b w:val="0"/>
          <w:bCs w:val="0"/>
          <w:sz w:val="24"/>
          <w:szCs w:val="24"/>
          <w:lang w:val="en-US"/>
        </w:rPr>
        <w:t xml:space="preserve"> and keyboard as well. The pages were tested on Chrome with NVDA on </w:t>
      </w:r>
      <w:r w:rsidRPr="36AE21A5">
        <w:rPr>
          <w:rFonts w:asciiTheme="minorHAnsi" w:hAnsiTheme="minorHAnsi" w:cstheme="minorBidi"/>
          <w:b w:val="0"/>
          <w:bCs w:val="0"/>
          <w:sz w:val="24"/>
          <w:szCs w:val="24"/>
          <w:lang w:val="en-US"/>
        </w:rPr>
        <w:lastRenderedPageBreak/>
        <w:t>Windows Operating System</w:t>
      </w:r>
      <w:r>
        <w:rPr>
          <w:rFonts w:asciiTheme="minorHAnsi" w:hAnsiTheme="minorHAnsi" w:cstheme="minorBidi"/>
          <w:b w:val="0"/>
          <w:bCs w:val="0"/>
          <w:sz w:val="24"/>
          <w:szCs w:val="24"/>
          <w:lang w:val="en-US"/>
        </w:rPr>
        <w:t xml:space="preserve"> and Safari with VoiceOver on Mac Operating System.</w:t>
      </w:r>
      <w:r w:rsidRPr="36AE21A5">
        <w:rPr>
          <w:rFonts w:asciiTheme="minorHAnsi" w:hAnsiTheme="minorHAnsi" w:cstheme="minorBidi"/>
          <w:b w:val="0"/>
          <w:bCs w:val="0"/>
          <w:sz w:val="24"/>
          <w:szCs w:val="24"/>
          <w:lang w:val="en-US"/>
        </w:rPr>
        <w:t xml:space="preserve"> Also, the code was inspected manually using developer tools on Chrome browser.</w:t>
      </w:r>
    </w:p>
    <w:p w14:paraId="741BB5D4" w14:textId="77777777" w:rsidR="00265FD9" w:rsidRPr="00D30C12" w:rsidRDefault="00265FD9" w:rsidP="00265FD9">
      <w:pPr>
        <w:pStyle w:val="Heading2"/>
        <w:rPr>
          <w:rFonts w:asciiTheme="minorHAnsi" w:hAnsiTheme="minorHAnsi" w:cstheme="minorBidi"/>
          <w:b w:val="0"/>
          <w:bCs w:val="0"/>
          <w:sz w:val="22"/>
          <w:szCs w:val="22"/>
          <w:lang w:val="en-US"/>
        </w:rPr>
      </w:pPr>
      <w:r w:rsidRPr="36AE21A5">
        <w:rPr>
          <w:rFonts w:asciiTheme="minorHAnsi" w:hAnsiTheme="minorHAnsi" w:cstheme="minorBidi"/>
          <w:b w:val="0"/>
          <w:bCs w:val="0"/>
          <w:sz w:val="24"/>
          <w:szCs w:val="24"/>
          <w:lang w:val="en-US"/>
        </w:rPr>
        <w:t>.</w:t>
      </w:r>
    </w:p>
    <w:p w14:paraId="661B7608" w14:textId="77777777" w:rsidR="00265FD9" w:rsidRPr="00D30C12" w:rsidRDefault="00265FD9" w:rsidP="00265FD9">
      <w:pPr>
        <w:pStyle w:val="Heading2"/>
        <w:rPr>
          <w:rFonts w:asciiTheme="minorHAnsi" w:hAnsiTheme="minorHAnsi" w:cstheme="minorHAnsi"/>
        </w:rPr>
      </w:pPr>
      <w:r w:rsidRPr="00D30C12">
        <w:rPr>
          <w:rFonts w:asciiTheme="minorHAnsi" w:hAnsiTheme="minorHAnsi" w:cstheme="minorHAnsi"/>
        </w:rPr>
        <w:t>Applicable Standards/Guidelines</w:t>
      </w:r>
      <w:bookmarkEnd w:id="7"/>
    </w:p>
    <w:p w14:paraId="468C0006" w14:textId="77777777" w:rsidR="00265FD9" w:rsidRPr="00D30C12" w:rsidRDefault="00265FD9" w:rsidP="00265FD9">
      <w:pPr>
        <w:rPr>
          <w:rFonts w:asciiTheme="minorHAnsi" w:hAnsiTheme="minorHAnsi" w:cstheme="minorHAnsi"/>
          <w:szCs w:val="28"/>
          <w:lang w:eastAsia="x-none"/>
        </w:rPr>
      </w:pPr>
      <w:r w:rsidRPr="00D30C12">
        <w:rPr>
          <w:rFonts w:asciiTheme="minorHAnsi" w:hAnsiTheme="minorHAnsi" w:cstheme="minorHAnsi"/>
          <w:szCs w:val="28"/>
          <w:lang w:eastAsia="x-none"/>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265FD9" w:rsidRPr="00D30C12" w14:paraId="1E6402EB" w14:textId="77777777" w:rsidTr="001E1F50">
        <w:trPr>
          <w:tblHead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03E9CE56" w14:textId="77777777" w:rsidR="00265FD9" w:rsidRPr="00D30C12" w:rsidRDefault="00265FD9" w:rsidP="001E1F50">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3B9D58CA" w14:textId="77777777" w:rsidR="00265FD9" w:rsidRPr="00D30C12" w:rsidRDefault="00265FD9" w:rsidP="001E1F50">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Included in Report.</w:t>
            </w:r>
            <w:bookmarkEnd w:id="10"/>
          </w:p>
        </w:tc>
      </w:tr>
      <w:tr w:rsidR="00265FD9" w:rsidRPr="00D30C12" w14:paraId="7B1D510E" w14:textId="77777777" w:rsidTr="001E1F50">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DD0BA6C" w14:textId="77777777" w:rsidR="00265FD9" w:rsidRPr="00D30C12" w:rsidRDefault="00000000" w:rsidP="001E1F50">
            <w:pPr>
              <w:rPr>
                <w:rFonts w:asciiTheme="minorHAnsi" w:hAnsiTheme="minorHAnsi" w:cstheme="minorHAnsi"/>
                <w:b/>
              </w:rPr>
            </w:pPr>
            <w:hyperlink r:id="rId8" w:history="1">
              <w:r w:rsidR="00265FD9" w:rsidRPr="00D30C12">
                <w:rPr>
                  <w:rStyle w:val="Hyperlink"/>
                  <w:rFonts w:asciiTheme="minorHAnsi" w:hAnsiTheme="minorHAnsi" w:cstheme="minorHAnsi"/>
                </w:rPr>
                <w:t>Web Content Accessibility Guidelines 2.0</w:t>
              </w:r>
            </w:hyperlink>
            <w:r w:rsidR="00265FD9"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4B8CC542"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Level A: Yes</w:t>
            </w:r>
          </w:p>
          <w:p w14:paraId="727850E9"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Level AA: Yes</w:t>
            </w:r>
          </w:p>
          <w:p w14:paraId="0CC4F5FB"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Level AAA: No</w:t>
            </w:r>
          </w:p>
        </w:tc>
      </w:tr>
      <w:tr w:rsidR="00265FD9" w:rsidRPr="00D30C12" w14:paraId="0CC2F35C" w14:textId="77777777" w:rsidTr="001E1F50">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2EBB931A" w14:textId="77777777" w:rsidR="00265FD9" w:rsidRPr="00D30C12" w:rsidRDefault="00000000" w:rsidP="001E1F50">
            <w:pPr>
              <w:spacing w:before="100" w:beforeAutospacing="1"/>
              <w:rPr>
                <w:rFonts w:asciiTheme="minorHAnsi" w:hAnsiTheme="minorHAnsi" w:cstheme="minorHAnsi"/>
                <w:color w:val="000000"/>
              </w:rPr>
            </w:pPr>
            <w:hyperlink r:id="rId9" w:history="1">
              <w:r w:rsidR="00265FD9" w:rsidRPr="00D30C12">
                <w:rPr>
                  <w:rStyle w:val="Hyperlink"/>
                  <w:rFonts w:asciiTheme="minorHAnsi" w:hAnsiTheme="minorHAnsi" w:cstheme="minorHAnsi"/>
                </w:rPr>
                <w:t>Web Content Accessibility Guidelines 2.1</w:t>
              </w:r>
            </w:hyperlink>
            <w:r w:rsidR="00265FD9"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D072096"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Level A: Yes</w:t>
            </w:r>
          </w:p>
          <w:p w14:paraId="457A1A05"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Level AA: Yes</w:t>
            </w:r>
          </w:p>
          <w:p w14:paraId="784511A6"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Level AAA: No</w:t>
            </w:r>
          </w:p>
        </w:tc>
      </w:tr>
      <w:tr w:rsidR="00265FD9" w:rsidRPr="00D30C12" w14:paraId="10338C29" w14:textId="77777777" w:rsidTr="001E1F50">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2DFED32F" w14:textId="77777777" w:rsidR="00265FD9" w:rsidRPr="00D30C12" w:rsidRDefault="00000000" w:rsidP="001E1F50">
            <w:pPr>
              <w:spacing w:after="100" w:afterAutospacing="1"/>
              <w:rPr>
                <w:rFonts w:asciiTheme="minorHAnsi" w:hAnsiTheme="minorHAnsi" w:cstheme="minorHAnsi"/>
                <w:color w:val="000000"/>
              </w:rPr>
            </w:pPr>
            <w:hyperlink r:id="rId10" w:history="1">
              <w:r w:rsidR="00265FD9" w:rsidRPr="00D30C12">
                <w:rPr>
                  <w:rStyle w:val="Hyperlink"/>
                  <w:rFonts w:asciiTheme="minorHAnsi" w:hAnsiTheme="minorHAnsi" w:cstheme="minorHAnsi"/>
                </w:rPr>
                <w:t>Revised Section 508 standards published January 18, 2017 and corrected January 22, 2018</w:t>
              </w:r>
            </w:hyperlink>
            <w:r w:rsidR="00265FD9"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23F885D9"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Yes</w:t>
            </w:r>
          </w:p>
        </w:tc>
      </w:tr>
      <w:tr w:rsidR="00265FD9" w:rsidRPr="00D30C12" w14:paraId="47E589D9" w14:textId="77777777" w:rsidTr="001E1F50">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2494A875" w14:textId="77777777" w:rsidR="00265FD9" w:rsidRPr="00D30C12" w:rsidRDefault="00000000" w:rsidP="001E1F50">
            <w:pPr>
              <w:rPr>
                <w:rFonts w:asciiTheme="minorHAnsi" w:hAnsiTheme="minorHAnsi" w:cstheme="minorHAnsi"/>
                <w:b/>
              </w:rPr>
            </w:pPr>
            <w:hyperlink r:id="rId11" w:history="1">
              <w:r w:rsidR="00265FD9" w:rsidRPr="00D30C12">
                <w:rPr>
                  <w:rStyle w:val="Hyperlink"/>
                  <w:rFonts w:asciiTheme="minorHAnsi" w:hAnsiTheme="minorHAnsi" w:cstheme="minorHAnsi"/>
                </w:rPr>
                <w:t>EN 301 549 Accessibility requirements suitable for public procurement of ICT products and services in Europe</w:t>
              </w:r>
            </w:hyperlink>
            <w:r w:rsidR="00265FD9" w:rsidRPr="00D30C12">
              <w:rPr>
                <w:rFonts w:asciiTheme="minorHAnsi" w:hAnsiTheme="minorHAnsi" w:cstheme="minorHAnsi"/>
              </w:rPr>
              <w:t>, - V3.1.1 (2019-11)</w:t>
            </w:r>
            <w:r w:rsidR="00265FD9"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760F66BE"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Yes</w:t>
            </w:r>
          </w:p>
        </w:tc>
      </w:tr>
    </w:tbl>
    <w:p w14:paraId="4BE6295D" w14:textId="77777777" w:rsidR="00265FD9" w:rsidRPr="00D30C12" w:rsidRDefault="00265FD9" w:rsidP="00265FD9">
      <w:pPr>
        <w:pStyle w:val="Heading2"/>
        <w:rPr>
          <w:rFonts w:asciiTheme="minorHAnsi" w:hAnsiTheme="minorHAnsi" w:cstheme="minorHAnsi"/>
        </w:rPr>
      </w:pPr>
      <w:r w:rsidRPr="00D30C12">
        <w:rPr>
          <w:rFonts w:asciiTheme="minorHAnsi" w:hAnsiTheme="minorHAnsi" w:cstheme="minorHAnsi"/>
        </w:rPr>
        <w:t>Terms</w:t>
      </w:r>
      <w:bookmarkEnd w:id="9"/>
    </w:p>
    <w:p w14:paraId="57CDC554" w14:textId="77777777" w:rsidR="00265FD9" w:rsidRPr="00D30C12" w:rsidRDefault="00265FD9" w:rsidP="00265FD9">
      <w:pPr>
        <w:pStyle w:val="NormalWeb"/>
        <w:tabs>
          <w:tab w:val="center" w:pos="9480"/>
        </w:tabs>
        <w:rPr>
          <w:rFonts w:asciiTheme="minorHAnsi" w:hAnsiTheme="minorHAnsi" w:cstheme="minorHAnsi"/>
        </w:rPr>
      </w:pPr>
      <w:r w:rsidRPr="00D30C12">
        <w:rPr>
          <w:rFonts w:asciiTheme="minorHAnsi" w:hAnsiTheme="minorHAnsi" w:cstheme="minorHAnsi"/>
        </w:rPr>
        <w:t>The terms used in the Conformance Level information are defined as follows:</w:t>
      </w:r>
    </w:p>
    <w:p w14:paraId="0C17FA9D" w14:textId="77777777" w:rsidR="00265FD9" w:rsidRPr="00D30C12" w:rsidRDefault="00265FD9" w:rsidP="00265FD9">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The functionality of the product has at least one method that meets the criterion without known defects or meets with equivalent facilitation.</w:t>
      </w:r>
    </w:p>
    <w:p w14:paraId="0EF61D60" w14:textId="77777777" w:rsidR="00265FD9" w:rsidRPr="00D30C12" w:rsidRDefault="00265FD9" w:rsidP="00265FD9">
      <w:pPr>
        <w:pStyle w:val="NormalWeb"/>
        <w:numPr>
          <w:ilvl w:val="0"/>
          <w:numId w:val="3"/>
        </w:numPr>
        <w:rPr>
          <w:rFonts w:asciiTheme="minorHAnsi" w:hAnsiTheme="minorHAnsi" w:cstheme="minorHAnsi"/>
        </w:rPr>
      </w:pPr>
      <w:r w:rsidRPr="00D30C12">
        <w:rPr>
          <w:rFonts w:asciiTheme="minorHAnsi" w:hAnsiTheme="minorHAnsi" w:cstheme="minorHAnsi"/>
          <w:b/>
        </w:rPr>
        <w:t>Partially Supports</w:t>
      </w:r>
      <w:r w:rsidRPr="00D30C12">
        <w:rPr>
          <w:rFonts w:asciiTheme="minorHAnsi" w:hAnsiTheme="minorHAnsi" w:cstheme="minorHAnsi"/>
        </w:rPr>
        <w:t>: Some functionality of the product does not meet the criterion.</w:t>
      </w:r>
    </w:p>
    <w:p w14:paraId="12D1922B" w14:textId="77777777" w:rsidR="00265FD9" w:rsidRPr="00D30C12" w:rsidRDefault="00265FD9" w:rsidP="00265FD9">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The majority of product functionality does not meet the criterion.</w:t>
      </w:r>
    </w:p>
    <w:p w14:paraId="0CE12822" w14:textId="77777777" w:rsidR="00265FD9" w:rsidRPr="00D30C12" w:rsidRDefault="00265FD9" w:rsidP="00265FD9">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The criterion is not relevant to the product.</w:t>
      </w:r>
    </w:p>
    <w:p w14:paraId="34CD4FC8" w14:textId="77777777" w:rsidR="00265FD9" w:rsidRPr="00D30C12" w:rsidRDefault="00265FD9" w:rsidP="00265FD9">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The product has not been evaluated against the criterion. This can be used only in WCAG 2.1 Level AAA.</w:t>
      </w:r>
    </w:p>
    <w:p w14:paraId="437A84AC" w14:textId="77777777" w:rsidR="00265FD9" w:rsidRPr="00D30C12" w:rsidRDefault="00265FD9" w:rsidP="00265FD9">
      <w:pPr>
        <w:rPr>
          <w:rFonts w:asciiTheme="minorHAnsi" w:hAnsiTheme="minorHAnsi" w:cstheme="minorHAnsi"/>
        </w:rPr>
      </w:pPr>
    </w:p>
    <w:p w14:paraId="4E408C3B" w14:textId="77777777" w:rsidR="00265FD9" w:rsidRPr="00D30C12" w:rsidRDefault="00265FD9" w:rsidP="00265FD9">
      <w:pPr>
        <w:pStyle w:val="Heading2"/>
        <w:rPr>
          <w:rFonts w:asciiTheme="minorHAnsi" w:hAnsiTheme="minorHAnsi" w:cstheme="minorHAnsi"/>
        </w:rPr>
      </w:pPr>
      <w:bookmarkStart w:id="11" w:name="_Toc512938845"/>
      <w:r w:rsidRPr="00D30C12">
        <w:rPr>
          <w:rFonts w:asciiTheme="minorHAnsi" w:hAnsiTheme="minorHAnsi" w:cstheme="minorHAnsi"/>
        </w:rPr>
        <w:lastRenderedPageBreak/>
        <w:t>WCAG 2.</w:t>
      </w:r>
      <w:r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D5093CB"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Tables 1 and 2 also document conformance with:</w:t>
      </w:r>
    </w:p>
    <w:p w14:paraId="37429CDA" w14:textId="77777777" w:rsidR="00265FD9" w:rsidRPr="00D30C12" w:rsidRDefault="00265FD9" w:rsidP="00265FD9">
      <w:pPr>
        <w:numPr>
          <w:ilvl w:val="0"/>
          <w:numId w:val="4"/>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11882353" w14:textId="77777777" w:rsidR="00265FD9" w:rsidRPr="00D30C12" w:rsidRDefault="00265FD9" w:rsidP="00265FD9">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2EBFEF9C" w14:textId="77777777" w:rsidR="00265FD9" w:rsidRPr="00D30C12" w:rsidRDefault="00265FD9" w:rsidP="00265FD9">
      <w:pPr>
        <w:spacing w:before="240"/>
        <w:rPr>
          <w:rFonts w:asciiTheme="minorHAnsi" w:hAnsiTheme="minorHAnsi" w:cstheme="minorHAnsi"/>
        </w:rPr>
      </w:pPr>
      <w:r w:rsidRPr="00D30C12">
        <w:rPr>
          <w:rFonts w:asciiTheme="minorHAnsi" w:hAnsiTheme="minorHAnsi" w:cstheme="minorHAnsi"/>
          <w:color w:val="000000"/>
        </w:rPr>
        <w:t>Note: When reporting on conformance with the WCAG 2.1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2" w:history="1">
        <w:r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p>
    <w:p w14:paraId="1457FFF4" w14:textId="77777777" w:rsidR="00265FD9" w:rsidRPr="00D30C12" w:rsidRDefault="00265FD9" w:rsidP="00265FD9">
      <w:pPr>
        <w:rPr>
          <w:rFonts w:asciiTheme="minorHAnsi" w:hAnsiTheme="minorHAnsi" w:cstheme="minorHAnsi"/>
        </w:rPr>
      </w:pPr>
    </w:p>
    <w:p w14:paraId="0F02E3AC" w14:textId="77777777" w:rsidR="00265FD9" w:rsidRPr="00D30C12" w:rsidRDefault="00265FD9" w:rsidP="00265FD9">
      <w:pPr>
        <w:pStyle w:val="Heading3"/>
        <w:rPr>
          <w:rFonts w:asciiTheme="minorHAnsi" w:hAnsiTheme="minorHAnsi" w:cstheme="minorHAnsi"/>
          <w:b w:val="0"/>
        </w:rPr>
      </w:pPr>
      <w:r w:rsidRPr="00D30C12">
        <w:rPr>
          <w:rFonts w:asciiTheme="minorHAnsi" w:hAnsiTheme="minorHAnsi" w:cstheme="minorHAnsi"/>
        </w:rPr>
        <w:br w:type="page"/>
      </w:r>
      <w:bookmarkStart w:id="12" w:name="_Toc512938846"/>
      <w:r w:rsidRPr="00D30C12">
        <w:rPr>
          <w:rFonts w:asciiTheme="minorHAnsi" w:hAnsiTheme="minorHAnsi" w:cstheme="minorHAnsi"/>
        </w:rPr>
        <w:lastRenderedPageBreak/>
        <w:t>Table 1: Success Criteria, Level A</w:t>
      </w:r>
      <w:bookmarkEnd w:id="12"/>
    </w:p>
    <w:p w14:paraId="7CE50184"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w:t>
      </w:r>
    </w:p>
    <w:tbl>
      <w:tblPr>
        <w:tblW w:w="143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460"/>
        <w:gridCol w:w="5279"/>
        <w:gridCol w:w="12"/>
      </w:tblGrid>
      <w:tr w:rsidR="00265FD9" w:rsidRPr="00D30C12" w14:paraId="051337D9" w14:textId="77777777" w:rsidTr="001E1F50">
        <w:trPr>
          <w:gridBefore w:val="1"/>
          <w:wBefore w:w="11" w:type="dxa"/>
          <w:trHeight w:val="285"/>
          <w:tblHeader/>
          <w:tblCellSpacing w:w="0" w:type="dxa"/>
        </w:trPr>
        <w:tc>
          <w:tcPr>
            <w:tcW w:w="663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8782274"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46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CEC5EF"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529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E8C3D2A"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265FD9" w:rsidRPr="00D30C12" w14:paraId="6485194A"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522D2A" w14:textId="77777777" w:rsidR="00265FD9" w:rsidRPr="00D30C12" w:rsidRDefault="00000000" w:rsidP="001E1F50">
            <w:pPr>
              <w:rPr>
                <w:rFonts w:asciiTheme="minorHAnsi" w:hAnsiTheme="minorHAnsi" w:cstheme="minorHAnsi"/>
              </w:rPr>
            </w:pPr>
            <w:hyperlink r:id="rId13" w:anchor="text-equiv-all" w:history="1">
              <w:r w:rsidR="00265FD9" w:rsidRPr="00D30C12">
                <w:rPr>
                  <w:rStyle w:val="Hyperlink"/>
                  <w:rFonts w:asciiTheme="minorHAnsi" w:hAnsiTheme="minorHAnsi" w:cstheme="minorHAnsi"/>
                </w:rPr>
                <w:t>1.1.1 Non-text Content</w:t>
              </w:r>
            </w:hyperlink>
            <w:r w:rsidR="00265FD9" w:rsidRPr="00D30C12">
              <w:rPr>
                <w:rFonts w:asciiTheme="minorHAnsi" w:hAnsiTheme="minorHAnsi" w:cstheme="minorHAnsi"/>
              </w:rPr>
              <w:t xml:space="preserve"> (Level A)</w:t>
            </w:r>
          </w:p>
          <w:p w14:paraId="649B79F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3BA33DD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0089438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9.1.1.1 (Web) </w:t>
            </w:r>
          </w:p>
          <w:p w14:paraId="2CEFFEF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10.1.1.1 (Non-web document) </w:t>
            </w:r>
          </w:p>
          <w:p w14:paraId="0E140AD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11.1.1.1.1 (Open Functionality Software) </w:t>
            </w:r>
          </w:p>
          <w:p w14:paraId="31EFB9C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11.1.1.1.2 (Closed Functionality Software) </w:t>
            </w:r>
          </w:p>
          <w:p w14:paraId="54B79C5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22F593E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4237E26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74F663C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2B5FF1D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1ACD7F7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58A031E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A748CE"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0A0D12A" w14:textId="5FC65EDB" w:rsidR="00265FD9" w:rsidRPr="00D30C12" w:rsidRDefault="00265FD9" w:rsidP="001E1F50">
            <w:pPr>
              <w:rPr>
                <w:rFonts w:asciiTheme="minorHAnsi" w:hAnsiTheme="minorHAnsi" w:cstheme="minorBidi"/>
              </w:rPr>
            </w:pPr>
            <w:r w:rsidRPr="36AE21A5">
              <w:rPr>
                <w:rFonts w:asciiTheme="minorHAnsi" w:hAnsiTheme="minorHAnsi" w:cstheme="minorBidi"/>
              </w:rPr>
              <w:t xml:space="preserve">All non-text content of </w:t>
            </w:r>
            <w:r>
              <w:rPr>
                <w:rFonts w:asciiTheme="minorHAnsi" w:hAnsiTheme="minorHAnsi" w:cstheme="minorBidi"/>
              </w:rPr>
              <w:t xml:space="preserve">VMware Carbon Black Endpoint™ on AWS GovCloud (US) </w:t>
            </w:r>
            <w:r w:rsidRPr="36AE21A5">
              <w:rPr>
                <w:rFonts w:asciiTheme="minorHAnsi" w:hAnsiTheme="minorHAnsi" w:cstheme="minorBidi"/>
              </w:rPr>
              <w:t>is accessible and usable for screen reader users.</w:t>
            </w:r>
          </w:p>
        </w:tc>
      </w:tr>
      <w:tr w:rsidR="00265FD9" w:rsidRPr="00D30C12" w14:paraId="2021862A"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280E69" w14:textId="77777777" w:rsidR="00265FD9" w:rsidRPr="00D30C12" w:rsidRDefault="00000000" w:rsidP="001E1F50">
            <w:pPr>
              <w:rPr>
                <w:rFonts w:asciiTheme="minorHAnsi" w:hAnsiTheme="minorHAnsi" w:cstheme="minorHAnsi"/>
              </w:rPr>
            </w:pPr>
            <w:hyperlink r:id="rId14" w:anchor="media-equiv-av-only-alt" w:history="1">
              <w:r w:rsidR="00265FD9" w:rsidRPr="00D30C12">
                <w:rPr>
                  <w:rStyle w:val="Hyperlink"/>
                  <w:rFonts w:asciiTheme="minorHAnsi" w:hAnsiTheme="minorHAnsi" w:cstheme="minorHAnsi"/>
                </w:rPr>
                <w:t>1.2.1 Audio-only and Video-only (Prerecorded)</w:t>
              </w:r>
            </w:hyperlink>
            <w:r w:rsidR="00265FD9" w:rsidRPr="00D30C12">
              <w:rPr>
                <w:rFonts w:asciiTheme="minorHAnsi" w:hAnsiTheme="minorHAnsi" w:cstheme="minorHAnsi"/>
              </w:rPr>
              <w:t xml:space="preserve"> (Level A)</w:t>
            </w:r>
          </w:p>
          <w:p w14:paraId="58BDCCE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04699B7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627D37B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9.1.2.1 (Web) </w:t>
            </w:r>
          </w:p>
          <w:p w14:paraId="78D0008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10.1.2.1 (Non-web document) </w:t>
            </w:r>
          </w:p>
          <w:p w14:paraId="5EB16E6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11.1.2.1.1 (Open Functionality Software) </w:t>
            </w:r>
          </w:p>
          <w:p w14:paraId="57E5F96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11.1.2.1.2.1 and 11.1.2.1.2.2 (Closed Software) </w:t>
            </w:r>
          </w:p>
          <w:p w14:paraId="2C9CD76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18006A1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62F33F8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28DA422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582930B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3F3E555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555DA0C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EEFEBE"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2AF74D3" w14:textId="0BB676A9"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pre-recorded audio only or video only content.</w:t>
            </w:r>
          </w:p>
        </w:tc>
      </w:tr>
      <w:tr w:rsidR="00265FD9" w:rsidRPr="00D30C12" w14:paraId="7264E410"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24C5FD" w14:textId="77777777" w:rsidR="00265FD9" w:rsidRPr="00D30C12" w:rsidRDefault="00000000" w:rsidP="001E1F50">
            <w:pPr>
              <w:rPr>
                <w:rFonts w:asciiTheme="minorHAnsi" w:hAnsiTheme="minorHAnsi" w:cstheme="minorHAnsi"/>
              </w:rPr>
            </w:pPr>
            <w:hyperlink r:id="rId15" w:anchor="media-equiv-captions" w:history="1">
              <w:r w:rsidR="00265FD9" w:rsidRPr="00D30C12">
                <w:rPr>
                  <w:rStyle w:val="Hyperlink"/>
                  <w:rFonts w:asciiTheme="minorHAnsi" w:hAnsiTheme="minorHAnsi" w:cstheme="minorHAnsi"/>
                </w:rPr>
                <w:t>1.2.2 Captions (Prerecorded)</w:t>
              </w:r>
            </w:hyperlink>
            <w:r w:rsidR="00265FD9" w:rsidRPr="00D30C12">
              <w:rPr>
                <w:rFonts w:asciiTheme="minorHAnsi" w:hAnsiTheme="minorHAnsi" w:cstheme="minorHAnsi"/>
              </w:rPr>
              <w:t xml:space="preserve"> (Level A)</w:t>
            </w:r>
          </w:p>
          <w:p w14:paraId="3ACC456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498ED5E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07B20C0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9.1.2.2 (Web) </w:t>
            </w:r>
          </w:p>
          <w:p w14:paraId="5484A9C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10.1.2.2 (Non-web document) </w:t>
            </w:r>
          </w:p>
          <w:p w14:paraId="007248C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11.1.2.2 (Open Functionality Software) </w:t>
            </w:r>
          </w:p>
          <w:p w14:paraId="3B5FD6E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11.1.2.2 (Closed Software)  </w:t>
            </w:r>
          </w:p>
          <w:p w14:paraId="66C56F5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3F4CF36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0621D8D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w:t>
            </w:r>
          </w:p>
          <w:p w14:paraId="5B88423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1561F65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6A34AC8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01CB2B4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482F23"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E454494" w14:textId="0D295D5C" w:rsidR="00265FD9" w:rsidRPr="00D30C12" w:rsidRDefault="00265FD9" w:rsidP="001E1F50">
            <w:pPr>
              <w:rPr>
                <w:rFonts w:asciiTheme="minorHAnsi" w:hAnsiTheme="minorHAnsi" w:cstheme="minorBidi"/>
              </w:rPr>
            </w:pPr>
            <w:r w:rsidRPr="36AE21A5">
              <w:rPr>
                <w:rFonts w:asciiTheme="minorHAnsi" w:hAnsiTheme="minorHAnsi" w:cstheme="minorBidi"/>
              </w:rPr>
              <w:t xml:space="preserve"> </w:t>
            </w:r>
            <w:r>
              <w:rPr>
                <w:rFonts w:asciiTheme="minorHAnsi" w:hAnsiTheme="minorHAnsi" w:cstheme="minorBidi"/>
              </w:rPr>
              <w:t xml:space="preserve">VMware Carbon Black Endpoint™ on AWS GovCloud (US) </w:t>
            </w:r>
            <w:r w:rsidRPr="36AE21A5">
              <w:rPr>
                <w:rFonts w:asciiTheme="minorHAnsi" w:hAnsiTheme="minorHAnsi" w:cstheme="minorBidi"/>
              </w:rPr>
              <w:t>does not contain pre-recorded audio or video content.</w:t>
            </w:r>
          </w:p>
        </w:tc>
      </w:tr>
      <w:tr w:rsidR="00265FD9" w:rsidRPr="00D30C12" w14:paraId="7F9A57F8"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8E3539" w14:textId="77777777" w:rsidR="00265FD9" w:rsidRPr="00D30C12" w:rsidRDefault="00000000" w:rsidP="001E1F50">
            <w:pPr>
              <w:rPr>
                <w:rFonts w:asciiTheme="minorHAnsi" w:hAnsiTheme="minorHAnsi" w:cstheme="minorHAnsi"/>
              </w:rPr>
            </w:pPr>
            <w:hyperlink r:id="rId16" w:anchor="media-equiv-audio-desc" w:history="1">
              <w:r w:rsidR="00265FD9" w:rsidRPr="00D30C12">
                <w:rPr>
                  <w:rStyle w:val="Hyperlink"/>
                  <w:rFonts w:asciiTheme="minorHAnsi" w:hAnsiTheme="minorHAnsi" w:cstheme="minorHAnsi"/>
                </w:rPr>
                <w:t>1.2.3 Audio Description or Media Alternative (Prerecorded)</w:t>
              </w:r>
            </w:hyperlink>
            <w:r w:rsidR="00265FD9" w:rsidRPr="00D30C12">
              <w:rPr>
                <w:rFonts w:asciiTheme="minorHAnsi" w:hAnsiTheme="minorHAnsi" w:cstheme="minorHAnsi"/>
              </w:rPr>
              <w:t xml:space="preserve"> (Level A)</w:t>
            </w:r>
          </w:p>
          <w:p w14:paraId="219C857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0CB974E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41C5DA9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9.1.2.3 (Web) </w:t>
            </w:r>
          </w:p>
          <w:p w14:paraId="5E5FC08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10.1.2.3 (Non-web document) </w:t>
            </w:r>
          </w:p>
          <w:p w14:paraId="1A6AB81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11.1.2.3.1 (Open Functionality Software) </w:t>
            </w:r>
          </w:p>
          <w:p w14:paraId="0B242BA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11.1.2.3.2 (Closed Software) </w:t>
            </w:r>
          </w:p>
          <w:p w14:paraId="05ABB0D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26AADAC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0398D00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18706E9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2C4E46A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51F870C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430C019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A53879"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3744C27" w14:textId="27503816"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time-based media or synchronized media content.</w:t>
            </w:r>
          </w:p>
        </w:tc>
      </w:tr>
      <w:tr w:rsidR="00265FD9" w:rsidRPr="00D30C12" w14:paraId="2FAF9E98"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2DC332" w14:textId="77777777" w:rsidR="00265FD9" w:rsidRPr="00D30C12" w:rsidRDefault="00000000" w:rsidP="001E1F50">
            <w:pPr>
              <w:rPr>
                <w:rFonts w:asciiTheme="minorHAnsi" w:hAnsiTheme="minorHAnsi" w:cstheme="minorHAnsi"/>
              </w:rPr>
            </w:pPr>
            <w:hyperlink r:id="rId17" w:anchor="content-structure-separation-programmatic" w:history="1">
              <w:r w:rsidR="00265FD9" w:rsidRPr="00D30C12">
                <w:rPr>
                  <w:rStyle w:val="Hyperlink"/>
                  <w:rFonts w:asciiTheme="minorHAnsi" w:hAnsiTheme="minorHAnsi" w:cstheme="minorHAnsi"/>
                </w:rPr>
                <w:t>1.3.1 Info and Relationships</w:t>
              </w:r>
            </w:hyperlink>
            <w:r w:rsidR="00265FD9" w:rsidRPr="00D30C12">
              <w:rPr>
                <w:rFonts w:asciiTheme="minorHAnsi" w:hAnsiTheme="minorHAnsi" w:cstheme="minorHAnsi"/>
              </w:rPr>
              <w:t xml:space="preserve"> (Level A)</w:t>
            </w:r>
          </w:p>
          <w:p w14:paraId="79A649F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7B70DC7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33C71A7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9.1.3.1 (Web) </w:t>
            </w:r>
          </w:p>
          <w:p w14:paraId="784E776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    10.1.3.1 (Non-web document) </w:t>
            </w:r>
          </w:p>
          <w:p w14:paraId="7548A60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11.1.3.1.1 (Open Functionality Software) </w:t>
            </w:r>
          </w:p>
          <w:p w14:paraId="7F1555B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11.1.3.1.2 (Closed Software) </w:t>
            </w:r>
          </w:p>
          <w:p w14:paraId="708565B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489B94B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13A500B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3C19CE0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45013F4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5BE4653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640D0A6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5546E4" w14:textId="77777777" w:rsidR="00265FD9" w:rsidRPr="00D30C12" w:rsidRDefault="00265FD9" w:rsidP="001E1F50">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98D967B" w14:textId="77777777" w:rsidR="00265FD9" w:rsidRPr="00ED257D" w:rsidRDefault="00265FD9" w:rsidP="001E1F50">
            <w:pPr>
              <w:pStyle w:val="ListParagraph"/>
              <w:numPr>
                <w:ilvl w:val="0"/>
                <w:numId w:val="6"/>
              </w:numPr>
              <w:rPr>
                <w:rFonts w:ascii="Times New Roman" w:eastAsia="Times New Roman" w:hAnsi="Times New Roman" w:cs="Times New Roman"/>
                <w:color w:val="000000"/>
                <w:sz w:val="24"/>
                <w:szCs w:val="24"/>
              </w:rPr>
            </w:pPr>
            <w:r w:rsidRPr="00AE4341">
              <w:rPr>
                <w:rFonts w:asciiTheme="minorHAnsi" w:hAnsiTheme="minorHAnsi" w:cstheme="minorBidi"/>
                <w:sz w:val="24"/>
                <w:szCs w:val="24"/>
              </w:rPr>
              <w:t>Table is not available for the table data</w:t>
            </w:r>
            <w:r w:rsidRPr="36AE21A5">
              <w:rPr>
                <w:rFonts w:asciiTheme="minorHAnsi" w:hAnsiTheme="minorHAnsi" w:cstheme="minorBidi"/>
                <w:sz w:val="24"/>
                <w:szCs w:val="24"/>
              </w:rPr>
              <w:t>.</w:t>
            </w:r>
          </w:p>
          <w:p w14:paraId="27D2DDFA" w14:textId="77777777" w:rsidR="00265FD9" w:rsidRPr="00D30C12" w:rsidRDefault="00265FD9" w:rsidP="001E1F50">
            <w:pPr>
              <w:pStyle w:val="ListParagraph"/>
              <w:numPr>
                <w:ilvl w:val="0"/>
                <w:numId w:val="6"/>
              </w:numPr>
              <w:spacing w:line="259" w:lineRule="auto"/>
              <w:rPr>
                <w:sz w:val="24"/>
                <w:szCs w:val="24"/>
              </w:rPr>
            </w:pPr>
            <w:r w:rsidRPr="00AE4341">
              <w:rPr>
                <w:rFonts w:eastAsia="Calibri"/>
                <w:sz w:val="24"/>
                <w:szCs w:val="24"/>
              </w:rPr>
              <w:t xml:space="preserve">Buttons are defined under Unnecessary headings </w:t>
            </w:r>
          </w:p>
          <w:p w14:paraId="5F9A8BDF" w14:textId="77777777" w:rsidR="00265FD9" w:rsidRPr="004E51E9" w:rsidRDefault="00265FD9" w:rsidP="001E1F50">
            <w:pPr>
              <w:pStyle w:val="ListParagraph"/>
              <w:numPr>
                <w:ilvl w:val="0"/>
                <w:numId w:val="6"/>
              </w:numPr>
              <w:spacing w:line="259" w:lineRule="auto"/>
              <w:rPr>
                <w:sz w:val="24"/>
                <w:szCs w:val="24"/>
              </w:rPr>
            </w:pPr>
            <w:r w:rsidRPr="007B6C23">
              <w:rPr>
                <w:rFonts w:eastAsia="Calibri"/>
                <w:sz w:val="24"/>
                <w:szCs w:val="24"/>
              </w:rPr>
              <w:lastRenderedPageBreak/>
              <w:t xml:space="preserve">The lists are identified incorrectly by screen reader </w:t>
            </w:r>
          </w:p>
          <w:p w14:paraId="46F4D1DD" w14:textId="77777777" w:rsidR="00265FD9" w:rsidRPr="00C26327" w:rsidRDefault="00265FD9" w:rsidP="001E1F50">
            <w:pPr>
              <w:pStyle w:val="ListParagraph"/>
              <w:numPr>
                <w:ilvl w:val="0"/>
                <w:numId w:val="6"/>
              </w:numPr>
              <w:spacing w:line="259" w:lineRule="auto"/>
              <w:rPr>
                <w:sz w:val="24"/>
                <w:szCs w:val="24"/>
              </w:rPr>
            </w:pPr>
            <w:r w:rsidRPr="00E03CD1">
              <w:rPr>
                <w:rFonts w:eastAsia="Calibri"/>
                <w:sz w:val="24"/>
                <w:szCs w:val="24"/>
              </w:rPr>
              <w:t>Heading is not available programmatically</w:t>
            </w:r>
          </w:p>
          <w:p w14:paraId="3923DBAF" w14:textId="77777777" w:rsidR="00265FD9" w:rsidRPr="00D30C12" w:rsidRDefault="00265FD9" w:rsidP="001E1F50">
            <w:pPr>
              <w:pStyle w:val="ListParagraph"/>
              <w:spacing w:line="259" w:lineRule="auto"/>
              <w:rPr>
                <w:sz w:val="24"/>
                <w:szCs w:val="24"/>
              </w:rPr>
            </w:pPr>
          </w:p>
        </w:tc>
      </w:tr>
      <w:tr w:rsidR="00265FD9" w:rsidRPr="00D30C12" w14:paraId="11E7DAEB"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63F4C6" w14:textId="77777777" w:rsidR="00265FD9" w:rsidRPr="00D30C12" w:rsidRDefault="00000000" w:rsidP="001E1F50">
            <w:pPr>
              <w:rPr>
                <w:rFonts w:asciiTheme="minorHAnsi" w:hAnsiTheme="minorHAnsi" w:cstheme="minorHAnsi"/>
              </w:rPr>
            </w:pPr>
            <w:hyperlink r:id="rId18" w:anchor="content-structure-separation-sequence" w:history="1">
              <w:r w:rsidR="00265FD9" w:rsidRPr="00D30C12">
                <w:rPr>
                  <w:rStyle w:val="Hyperlink"/>
                  <w:rFonts w:asciiTheme="minorHAnsi" w:hAnsiTheme="minorHAnsi" w:cstheme="minorHAnsi"/>
                </w:rPr>
                <w:t>1.3.2 Meaningful Sequence</w:t>
              </w:r>
            </w:hyperlink>
            <w:r w:rsidR="00265FD9" w:rsidRPr="00D30C12">
              <w:rPr>
                <w:rFonts w:asciiTheme="minorHAnsi" w:hAnsiTheme="minorHAnsi" w:cstheme="minorHAnsi"/>
              </w:rPr>
              <w:t xml:space="preserve"> (Level A)</w:t>
            </w:r>
          </w:p>
          <w:p w14:paraId="38B23BA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28A83D7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594B652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9.1.3.2 (Web) </w:t>
            </w:r>
          </w:p>
          <w:p w14:paraId="3C74A8B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10.1.3.2 (Non-web document) </w:t>
            </w:r>
          </w:p>
          <w:p w14:paraId="62785D2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11.1.3.2.1 (Open Functionality Software) </w:t>
            </w:r>
          </w:p>
          <w:p w14:paraId="3E9971C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11.1.3.2.2 (Closed Software) </w:t>
            </w:r>
          </w:p>
          <w:p w14:paraId="1FAE173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74BD567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1EAC24D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4D0E631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3BFC1D0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51F388A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06CEAEC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14245E" w14:textId="77777777" w:rsidR="00265FD9" w:rsidRPr="00D30C12" w:rsidRDefault="00265FD9" w:rsidP="001E1F50">
            <w:pPr>
              <w:spacing w:line="259" w:lineRule="auto"/>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9C411B4" w14:textId="32B9FEA0" w:rsidR="00265FD9" w:rsidRPr="00D30C12" w:rsidRDefault="00265FD9" w:rsidP="001E1F50">
            <w:pPr>
              <w:rPr>
                <w:rFonts w:asciiTheme="minorHAnsi" w:hAnsiTheme="minorHAnsi" w:cstheme="minorBidi"/>
              </w:rPr>
            </w:pPr>
            <w:r w:rsidRPr="36AE21A5">
              <w:rPr>
                <w:rFonts w:asciiTheme="minorHAnsi" w:hAnsiTheme="minorHAnsi" w:cstheme="minorBidi"/>
              </w:rPr>
              <w:t xml:space="preserve">There is meaningful sequence available for the </w:t>
            </w:r>
            <w:r>
              <w:rPr>
                <w:rFonts w:asciiTheme="minorHAnsi" w:hAnsiTheme="minorHAnsi" w:cstheme="minorBidi"/>
              </w:rPr>
              <w:t xml:space="preserve">VMware Carbon Black Endpoint™ on AWS GovCloud (US) </w:t>
            </w:r>
            <w:r w:rsidRPr="36AE21A5">
              <w:rPr>
                <w:rFonts w:asciiTheme="minorHAnsi" w:hAnsiTheme="minorHAnsi" w:cstheme="minorBidi"/>
              </w:rPr>
              <w:t xml:space="preserve">content. </w:t>
            </w:r>
          </w:p>
        </w:tc>
      </w:tr>
      <w:tr w:rsidR="00265FD9" w:rsidRPr="00D30C12" w14:paraId="126C94B5"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62983" w14:textId="77777777" w:rsidR="00265FD9" w:rsidRPr="00D30C12" w:rsidRDefault="00000000" w:rsidP="001E1F50">
            <w:pPr>
              <w:rPr>
                <w:rFonts w:asciiTheme="minorHAnsi" w:hAnsiTheme="minorHAnsi" w:cstheme="minorHAnsi"/>
              </w:rPr>
            </w:pPr>
            <w:hyperlink r:id="rId19" w:anchor="content-structure-separation-understanding" w:history="1">
              <w:r w:rsidR="00265FD9" w:rsidRPr="00D30C12">
                <w:rPr>
                  <w:rStyle w:val="Hyperlink"/>
                  <w:rFonts w:asciiTheme="minorHAnsi" w:hAnsiTheme="minorHAnsi" w:cstheme="minorHAnsi"/>
                </w:rPr>
                <w:t>1.3.3 Sensory Characteristics</w:t>
              </w:r>
            </w:hyperlink>
            <w:r w:rsidR="00265FD9" w:rsidRPr="00D30C12">
              <w:rPr>
                <w:rFonts w:asciiTheme="minorHAnsi" w:hAnsiTheme="minorHAnsi" w:cstheme="minorHAnsi"/>
                <w:b/>
              </w:rPr>
              <w:t xml:space="preserve"> </w:t>
            </w:r>
            <w:r w:rsidR="00265FD9" w:rsidRPr="00D30C12">
              <w:rPr>
                <w:rFonts w:asciiTheme="minorHAnsi" w:hAnsiTheme="minorHAnsi" w:cstheme="minorHAnsi"/>
              </w:rPr>
              <w:t xml:space="preserve"> (Level A)</w:t>
            </w:r>
          </w:p>
          <w:p w14:paraId="7B334CA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7A104FC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5ED1464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9.1.3.3 (Web) </w:t>
            </w:r>
          </w:p>
          <w:p w14:paraId="1D81180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10.1.3.3 (Non-web document) </w:t>
            </w:r>
          </w:p>
          <w:p w14:paraId="7C83E4B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11.1.3.3 (Open Functionality Software) </w:t>
            </w:r>
          </w:p>
          <w:p w14:paraId="6AEB0DD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11.1.3.3 (Closed Software) </w:t>
            </w:r>
          </w:p>
          <w:p w14:paraId="567EA93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542EF1D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12.1.2 (Product Docs) </w:t>
            </w:r>
          </w:p>
          <w:p w14:paraId="28014BF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54CBB0F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w:t>
            </w:r>
          </w:p>
          <w:p w14:paraId="2551186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3322CA8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58BFF747" w14:textId="77777777" w:rsidR="00265FD9" w:rsidRPr="00D30C12" w:rsidRDefault="00265FD9" w:rsidP="001E1F50">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7E4A04"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2EA5286" w14:textId="11FD923D"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Instructions provided for understanding and operating content in </w:t>
            </w:r>
            <w:r>
              <w:rPr>
                <w:rFonts w:asciiTheme="minorHAnsi" w:hAnsiTheme="minorHAnsi" w:cstheme="minorBidi"/>
              </w:rPr>
              <w:t xml:space="preserve">VMware Carbon Black Endpoint™ on AWS GovCloud (US) </w:t>
            </w:r>
            <w:r w:rsidRPr="36AE21A5">
              <w:rPr>
                <w:rFonts w:asciiTheme="minorHAnsi" w:hAnsiTheme="minorHAnsi" w:cstheme="minorBidi"/>
              </w:rPr>
              <w:t xml:space="preserve">do not rely solely on sensory characteristics. </w:t>
            </w:r>
          </w:p>
        </w:tc>
      </w:tr>
      <w:tr w:rsidR="00265FD9" w:rsidRPr="00D30C12" w14:paraId="759CF5AD"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9195CE" w14:textId="77777777" w:rsidR="00265FD9" w:rsidRPr="00D30C12" w:rsidRDefault="00000000" w:rsidP="001E1F50">
            <w:pPr>
              <w:rPr>
                <w:rFonts w:asciiTheme="minorHAnsi" w:hAnsiTheme="minorHAnsi" w:cstheme="minorHAnsi"/>
              </w:rPr>
            </w:pPr>
            <w:hyperlink r:id="rId20" w:anchor="visual-audio-contrast-without-color" w:history="1">
              <w:r w:rsidR="00265FD9" w:rsidRPr="00D30C12">
                <w:rPr>
                  <w:rStyle w:val="Hyperlink"/>
                  <w:rFonts w:asciiTheme="minorHAnsi" w:hAnsiTheme="minorHAnsi" w:cstheme="minorHAnsi"/>
                </w:rPr>
                <w:t>1.4.1 Use of Color</w:t>
              </w:r>
            </w:hyperlink>
            <w:r w:rsidR="00265FD9" w:rsidRPr="00D30C12">
              <w:rPr>
                <w:rFonts w:asciiTheme="minorHAnsi" w:hAnsiTheme="minorHAnsi" w:cstheme="minorHAnsi"/>
              </w:rPr>
              <w:t xml:space="preserve"> (Level A)</w:t>
            </w:r>
          </w:p>
          <w:p w14:paraId="6E2CE68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4B95FD4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5422540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9.1.4.1 (Web) </w:t>
            </w:r>
          </w:p>
          <w:p w14:paraId="43FF469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10.1.4.1 (Non-web document) </w:t>
            </w:r>
          </w:p>
          <w:p w14:paraId="3344273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11.1.4.1 (Open Functionality Software) </w:t>
            </w:r>
          </w:p>
          <w:p w14:paraId="58A01A7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11.1.4.1 (Closed Software) </w:t>
            </w:r>
          </w:p>
          <w:p w14:paraId="1124A37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459F202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04A287C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6A3F11C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1099627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67628BE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4A9CEFC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6C816" w14:textId="77777777" w:rsidR="00265FD9" w:rsidRPr="00D30C12" w:rsidRDefault="00265FD9" w:rsidP="001E1F50">
            <w:pPr>
              <w:jc w:val="center"/>
              <w:rPr>
                <w:rFonts w:asciiTheme="minorHAnsi" w:hAnsiTheme="minorHAnsi" w:cstheme="minorBidi"/>
              </w:rPr>
            </w:pPr>
            <w:r>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656A8F7" w14:textId="4BDE5089" w:rsidR="00265FD9" w:rsidRPr="003F015F" w:rsidRDefault="00265FD9" w:rsidP="001E1F50">
            <w:pPr>
              <w:rPr>
                <w:rFonts w:asciiTheme="minorHAnsi" w:hAnsiTheme="minorHAnsi" w:cstheme="minorBidi"/>
              </w:rPr>
            </w:pPr>
            <w:r w:rsidRPr="36AE21A5">
              <w:rPr>
                <w:rFonts w:asciiTheme="minorHAnsi" w:hAnsiTheme="minorHAnsi" w:cstheme="minorBidi"/>
              </w:rPr>
              <w:t xml:space="preserve">In </w:t>
            </w:r>
            <w:r w:rsidRPr="00265FD9">
              <w:rPr>
                <w:rFonts w:asciiTheme="minorHAnsi" w:hAnsiTheme="minorHAnsi" w:cstheme="minorBidi"/>
              </w:rPr>
              <w:t>VMware Carbon Black Endpoint™ on AWS GovCloud (US)</w:t>
            </w:r>
            <w:r w:rsidRPr="36AE21A5">
              <w:rPr>
                <w:rFonts w:asciiTheme="minorHAnsi" w:hAnsiTheme="minorHAnsi" w:cstheme="minorBidi"/>
                <w:lang w:val="en-US"/>
              </w:rPr>
              <w:t>, color is not used as the only visual means of conveying information, indicating an action, prompting a response or distinguishing a visual element.</w:t>
            </w:r>
          </w:p>
        </w:tc>
      </w:tr>
      <w:tr w:rsidR="00265FD9" w:rsidRPr="00D30C12" w14:paraId="2E6DFE64"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89F372" w14:textId="77777777" w:rsidR="00265FD9" w:rsidRPr="00D30C12" w:rsidRDefault="00000000" w:rsidP="001E1F50">
            <w:pPr>
              <w:rPr>
                <w:rFonts w:asciiTheme="minorHAnsi" w:hAnsiTheme="minorHAnsi" w:cstheme="minorHAnsi"/>
              </w:rPr>
            </w:pPr>
            <w:hyperlink r:id="rId21" w:anchor="visual-audio-contrast-dis-audio" w:history="1">
              <w:r w:rsidR="00265FD9" w:rsidRPr="00D30C12">
                <w:rPr>
                  <w:rStyle w:val="Hyperlink"/>
                  <w:rFonts w:asciiTheme="minorHAnsi" w:hAnsiTheme="minorHAnsi" w:cstheme="minorHAnsi"/>
                </w:rPr>
                <w:t>1.4.2 Audio Control</w:t>
              </w:r>
            </w:hyperlink>
            <w:r w:rsidR="00265FD9" w:rsidRPr="00D30C12">
              <w:rPr>
                <w:rFonts w:asciiTheme="minorHAnsi" w:hAnsiTheme="minorHAnsi" w:cstheme="minorHAnsi"/>
              </w:rPr>
              <w:t xml:space="preserve"> (Level A)</w:t>
            </w:r>
          </w:p>
          <w:p w14:paraId="444D312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6063B61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6C4D025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9.1.4.2 (Web) </w:t>
            </w:r>
          </w:p>
          <w:p w14:paraId="615FC51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10.1.4.2 (Non-web document) </w:t>
            </w:r>
          </w:p>
          <w:p w14:paraId="32188BA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11.1.4.2 (Open Functionality Software) </w:t>
            </w:r>
          </w:p>
          <w:p w14:paraId="72B3258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11.1.4.2 (Closed Software) </w:t>
            </w:r>
          </w:p>
          <w:p w14:paraId="5DB41A1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6159C10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4B4F90E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67783F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720EEA4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413EAB8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1C47AFD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30A0DF"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5984A7A" w14:textId="734D36F8"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audio content.</w:t>
            </w:r>
          </w:p>
        </w:tc>
      </w:tr>
      <w:tr w:rsidR="00265FD9" w:rsidRPr="00D30C12" w14:paraId="603F09EC"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C51486" w14:textId="77777777" w:rsidR="00265FD9" w:rsidRPr="00D30C12" w:rsidRDefault="00000000" w:rsidP="001E1F50">
            <w:pPr>
              <w:rPr>
                <w:rFonts w:asciiTheme="minorHAnsi" w:hAnsiTheme="minorHAnsi" w:cstheme="minorHAnsi"/>
              </w:rPr>
            </w:pPr>
            <w:hyperlink r:id="rId22" w:anchor="keyboard-operation-keyboard-operable" w:history="1">
              <w:r w:rsidR="00265FD9" w:rsidRPr="00D30C12">
                <w:rPr>
                  <w:rStyle w:val="Hyperlink"/>
                  <w:rFonts w:asciiTheme="minorHAnsi" w:hAnsiTheme="minorHAnsi" w:cstheme="minorHAnsi"/>
                </w:rPr>
                <w:t>2.1.1 Keyboard</w:t>
              </w:r>
            </w:hyperlink>
            <w:r w:rsidR="00265FD9" w:rsidRPr="00D30C12">
              <w:rPr>
                <w:rFonts w:asciiTheme="minorHAnsi" w:hAnsiTheme="minorHAnsi" w:cstheme="minorHAnsi"/>
              </w:rPr>
              <w:t xml:space="preserve"> (Level A)</w:t>
            </w:r>
          </w:p>
          <w:p w14:paraId="3FB13C7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0D6A38C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3F116BC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9.2.1.1 (Web) </w:t>
            </w:r>
          </w:p>
          <w:p w14:paraId="1A5FCB2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10.2.1.1 (Non-web document) </w:t>
            </w:r>
          </w:p>
          <w:p w14:paraId="6801F45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11.2.1.1.1 (Open Functionality Software) </w:t>
            </w:r>
          </w:p>
          <w:p w14:paraId="2E0828B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11.2.1.1.2 (Closed Software)</w:t>
            </w:r>
          </w:p>
          <w:p w14:paraId="0A0DDBC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50B5341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529C252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B4B32D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1EEA803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25452EC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6A201A4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9CE00B" w14:textId="77777777" w:rsidR="00265FD9" w:rsidRPr="00D30C12" w:rsidRDefault="00265FD9" w:rsidP="001E1F50">
            <w:pPr>
              <w:spacing w:line="259" w:lineRule="auto"/>
              <w:jc w:val="center"/>
            </w:pPr>
            <w:r w:rsidRPr="36AE21A5">
              <w:rPr>
                <w:rFonts w:asciiTheme="minorHAnsi" w:hAnsiTheme="minorHAnsi" w:cstheme="minorBid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94C066C" w14:textId="4080E390" w:rsidR="00265FD9" w:rsidRPr="003611DD" w:rsidRDefault="00265FD9" w:rsidP="001E1F50">
            <w:pPr>
              <w:spacing w:after="240"/>
              <w:rPr>
                <w:rFonts w:asciiTheme="minorHAnsi" w:eastAsiaTheme="minorEastAsia" w:hAnsiTheme="minorHAnsi" w:cstheme="minorBidi"/>
              </w:rPr>
            </w:pPr>
            <w:r>
              <w:rPr>
                <w:rFonts w:asciiTheme="minorHAnsi" w:hAnsiTheme="minorHAnsi" w:cstheme="minorBidi"/>
              </w:rPr>
              <w:t xml:space="preserve">VMware Carbon Black Endpoint™ on AWS GovCloud (US) </w:t>
            </w:r>
            <w:r w:rsidRPr="003611DD">
              <w:rPr>
                <w:rFonts w:asciiTheme="minorHAnsi" w:hAnsiTheme="minorHAnsi" w:cstheme="minorBidi"/>
              </w:rPr>
              <w:t>supports keyboard</w:t>
            </w:r>
            <w:r>
              <w:rPr>
                <w:rFonts w:asciiTheme="minorHAnsi" w:hAnsiTheme="minorHAnsi" w:cstheme="minorBidi"/>
              </w:rPr>
              <w:t xml:space="preserve"> except,</w:t>
            </w:r>
          </w:p>
          <w:p w14:paraId="549F43F6" w14:textId="77777777" w:rsidR="00265FD9" w:rsidRPr="009A508D" w:rsidRDefault="00265FD9" w:rsidP="001E1F50">
            <w:pPr>
              <w:pStyle w:val="ListParagraph"/>
              <w:numPr>
                <w:ilvl w:val="0"/>
                <w:numId w:val="2"/>
              </w:numPr>
              <w:spacing w:after="240"/>
              <w:rPr>
                <w:rFonts w:asciiTheme="minorHAnsi" w:eastAsiaTheme="minorEastAsia" w:hAnsiTheme="minorHAnsi" w:cstheme="minorBidi"/>
                <w:sz w:val="24"/>
                <w:szCs w:val="24"/>
              </w:rPr>
            </w:pPr>
            <w:r w:rsidRPr="009A508D">
              <w:rPr>
                <w:rFonts w:eastAsia="Calibri"/>
                <w:sz w:val="24"/>
                <w:szCs w:val="24"/>
              </w:rPr>
              <w:t xml:space="preserve">On expanding the Enforce button expand/collapse is not announced </w:t>
            </w:r>
          </w:p>
          <w:p w14:paraId="7CFF0F54" w14:textId="77777777" w:rsidR="00265FD9" w:rsidRPr="003416CA" w:rsidRDefault="00265FD9" w:rsidP="001E1F50">
            <w:pPr>
              <w:pStyle w:val="ListParagraph"/>
              <w:numPr>
                <w:ilvl w:val="0"/>
                <w:numId w:val="2"/>
              </w:numPr>
              <w:spacing w:after="240"/>
              <w:rPr>
                <w:rFonts w:asciiTheme="minorHAnsi" w:eastAsiaTheme="minorEastAsia" w:hAnsiTheme="minorHAnsi" w:cstheme="minorBidi"/>
                <w:sz w:val="24"/>
                <w:szCs w:val="24"/>
              </w:rPr>
            </w:pPr>
            <w:r w:rsidRPr="00442FAC">
              <w:rPr>
                <w:rFonts w:eastAsia="Calibri"/>
                <w:sz w:val="24"/>
                <w:szCs w:val="24"/>
              </w:rPr>
              <w:t xml:space="preserve">The links/buttons are not focusable by the keyboard </w:t>
            </w:r>
          </w:p>
          <w:p w14:paraId="5FFBF6FC" w14:textId="77777777" w:rsidR="00265FD9" w:rsidRPr="009A508D" w:rsidRDefault="00265FD9" w:rsidP="001E1F50">
            <w:pPr>
              <w:spacing w:after="240"/>
              <w:ind w:left="360"/>
              <w:rPr>
                <w:rFonts w:asciiTheme="minorHAnsi" w:eastAsiaTheme="minorEastAsia" w:hAnsiTheme="minorHAnsi" w:cstheme="minorBidi"/>
              </w:rPr>
            </w:pPr>
          </w:p>
        </w:tc>
      </w:tr>
      <w:tr w:rsidR="00265FD9" w:rsidRPr="00D30C12" w14:paraId="2992C41F"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6C7D8C" w14:textId="77777777" w:rsidR="00265FD9" w:rsidRPr="00D30C12" w:rsidRDefault="00000000" w:rsidP="001E1F50">
            <w:pPr>
              <w:rPr>
                <w:rFonts w:asciiTheme="minorHAnsi" w:hAnsiTheme="minorHAnsi" w:cstheme="minorHAnsi"/>
              </w:rPr>
            </w:pPr>
            <w:hyperlink r:id="rId23" w:anchor="keyboard-operation-trapping" w:history="1">
              <w:r w:rsidR="00265FD9" w:rsidRPr="00D30C12">
                <w:rPr>
                  <w:rStyle w:val="Hyperlink"/>
                  <w:rFonts w:asciiTheme="minorHAnsi" w:hAnsiTheme="minorHAnsi" w:cstheme="minorHAnsi"/>
                </w:rPr>
                <w:t>2.1.2 No Keyboard Trap</w:t>
              </w:r>
            </w:hyperlink>
            <w:r w:rsidR="00265FD9" w:rsidRPr="00D30C12">
              <w:rPr>
                <w:rFonts w:asciiTheme="minorHAnsi" w:hAnsiTheme="minorHAnsi" w:cstheme="minorHAnsi"/>
              </w:rPr>
              <w:t xml:space="preserve"> (Level A)</w:t>
            </w:r>
          </w:p>
          <w:p w14:paraId="7619436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423B43F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76AA750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9.2.1.2 (Web) </w:t>
            </w:r>
          </w:p>
          <w:p w14:paraId="0459614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10.2.1.2 (Non-web document)  </w:t>
            </w:r>
          </w:p>
          <w:p w14:paraId="73F55D1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11.2.1.2 (Open Functionality Software)  </w:t>
            </w:r>
          </w:p>
          <w:p w14:paraId="27024BE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11.2.1.2 (Closed Software) </w:t>
            </w:r>
          </w:p>
          <w:p w14:paraId="1E2778A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6B4D337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0BBBC23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3D172A3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3CBBAFE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07586A5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F56120" w14:textId="77777777" w:rsidR="00265FD9" w:rsidRPr="00D30C12" w:rsidRDefault="00265FD9" w:rsidP="001E1F50">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19C05AF" w14:textId="3E94C51D" w:rsidR="00265FD9" w:rsidRPr="00D30C12" w:rsidRDefault="00265FD9" w:rsidP="001E1F50">
            <w:pPr>
              <w:spacing w:line="259" w:lineRule="auto"/>
            </w:pPr>
            <w:r>
              <w:rPr>
                <w:rFonts w:asciiTheme="minorHAnsi" w:hAnsiTheme="minorHAnsi" w:cstheme="minorBidi"/>
              </w:rPr>
              <w:t xml:space="preserve">VMware Carbon Black Endpoint™ on AWS GovCloud (US) </w:t>
            </w:r>
            <w:r w:rsidRPr="36AE21A5">
              <w:rPr>
                <w:rFonts w:asciiTheme="minorHAnsi" w:hAnsiTheme="minorHAnsi" w:cstheme="minorBidi"/>
              </w:rPr>
              <w:t>supports keyboard and there is no keyboard trap.</w:t>
            </w:r>
          </w:p>
        </w:tc>
      </w:tr>
      <w:tr w:rsidR="00265FD9" w:rsidRPr="00D30C12" w14:paraId="40727953"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7A9FEA" w14:textId="77777777" w:rsidR="00265FD9" w:rsidRPr="00D30C12" w:rsidRDefault="00000000" w:rsidP="001E1F50">
            <w:pPr>
              <w:rPr>
                <w:rFonts w:asciiTheme="minorHAnsi" w:hAnsiTheme="minorHAnsi" w:cstheme="minorHAnsi"/>
              </w:rPr>
            </w:pPr>
            <w:hyperlink r:id="rId24" w:anchor="character-key-shortcuts" w:history="1">
              <w:r w:rsidR="00265FD9" w:rsidRPr="00D30C12">
                <w:rPr>
                  <w:rStyle w:val="Hyperlink"/>
                  <w:rFonts w:asciiTheme="minorHAnsi" w:hAnsiTheme="minorHAnsi" w:cstheme="minorHAnsi"/>
                </w:rPr>
                <w:t>2.1.4 Character Key Shortcuts</w:t>
              </w:r>
            </w:hyperlink>
            <w:r w:rsidR="00265FD9" w:rsidRPr="00D30C12">
              <w:rPr>
                <w:rFonts w:asciiTheme="minorHAnsi" w:hAnsiTheme="minorHAnsi" w:cstheme="minorHAnsi"/>
              </w:rPr>
              <w:t xml:space="preserve"> (Level A 2.1 only)</w:t>
            </w:r>
          </w:p>
          <w:p w14:paraId="4155DF3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16617A6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34A296F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    9.2.1.4 (Web) </w:t>
            </w:r>
          </w:p>
          <w:p w14:paraId="5C85723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10.2.1.4 (Non-web document) </w:t>
            </w:r>
          </w:p>
          <w:p w14:paraId="067C946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11.2.1.4.1 (Open Functionality Software) </w:t>
            </w:r>
          </w:p>
          <w:p w14:paraId="74572CF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11.2.1.4.2 (Closed Software) </w:t>
            </w:r>
          </w:p>
          <w:p w14:paraId="4F657E0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03A10BF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5455D84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7C560C4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22EC3F"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B50CF7" w14:textId="77777777" w:rsidR="00265FD9" w:rsidRDefault="00265FD9" w:rsidP="00265FD9">
            <w:r w:rsidRPr="36AE21A5">
              <w:rPr>
                <w:rFonts w:asciiTheme="minorHAnsi" w:hAnsiTheme="minorHAnsi" w:cstheme="minorBidi"/>
              </w:rPr>
              <w:t xml:space="preserve">Character key shortcuts is not implemented in </w:t>
            </w:r>
            <w:r w:rsidRPr="00265FD9">
              <w:rPr>
                <w:rFonts w:asciiTheme="minorHAnsi" w:hAnsiTheme="minorHAnsi" w:cstheme="minorHAnsi"/>
                <w:color w:val="242424"/>
                <w:shd w:val="clear" w:color="auto" w:fill="FFFFFF"/>
              </w:rPr>
              <w:t>VMware Carbon Black Endpoint™ on AWS GovCloud (US)</w:t>
            </w:r>
          </w:p>
          <w:p w14:paraId="32CDF38C" w14:textId="36BF2D22" w:rsidR="00265FD9" w:rsidRDefault="00265FD9" w:rsidP="001E1F50">
            <w:pPr>
              <w:rPr>
                <w:rFonts w:asciiTheme="minorHAnsi" w:hAnsiTheme="minorHAnsi" w:cstheme="minorBidi"/>
              </w:rPr>
            </w:pPr>
          </w:p>
          <w:p w14:paraId="2205005A" w14:textId="77777777" w:rsidR="00265FD9" w:rsidRDefault="00265FD9" w:rsidP="001E1F50"/>
          <w:p w14:paraId="34EB42E7" w14:textId="77777777" w:rsidR="00265FD9" w:rsidRPr="00D30C12" w:rsidRDefault="00265FD9" w:rsidP="001E1F50">
            <w:pPr>
              <w:rPr>
                <w:lang w:val="en-US"/>
              </w:rPr>
            </w:pPr>
          </w:p>
        </w:tc>
      </w:tr>
      <w:tr w:rsidR="00265FD9" w:rsidRPr="00D30C12" w14:paraId="2C399872"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54417" w14:textId="77777777" w:rsidR="00265FD9" w:rsidRPr="00D30C12" w:rsidRDefault="00000000" w:rsidP="001E1F50">
            <w:pPr>
              <w:rPr>
                <w:rFonts w:asciiTheme="minorHAnsi" w:hAnsiTheme="minorHAnsi" w:cstheme="minorHAnsi"/>
              </w:rPr>
            </w:pPr>
            <w:hyperlink r:id="rId25" w:anchor="time-limits-required-behaviors" w:history="1">
              <w:r w:rsidR="00265FD9" w:rsidRPr="00D30C12">
                <w:rPr>
                  <w:rStyle w:val="Hyperlink"/>
                  <w:rFonts w:asciiTheme="minorHAnsi" w:hAnsiTheme="minorHAnsi" w:cstheme="minorHAnsi"/>
                </w:rPr>
                <w:t>2.2.1 Timing Adjustable</w:t>
              </w:r>
            </w:hyperlink>
            <w:r w:rsidR="00265FD9" w:rsidRPr="00D30C12">
              <w:rPr>
                <w:rFonts w:asciiTheme="minorHAnsi" w:hAnsiTheme="minorHAnsi" w:cstheme="minorHAnsi"/>
              </w:rPr>
              <w:t xml:space="preserve"> (Level A)</w:t>
            </w:r>
          </w:p>
          <w:p w14:paraId="1931DF2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294AA8D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303D4B5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9.2.2.1 (Web) </w:t>
            </w:r>
          </w:p>
          <w:p w14:paraId="3A809B7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2D8903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11.2.2.1 (Open Functionality Software) </w:t>
            </w:r>
          </w:p>
          <w:p w14:paraId="7921C7C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11.2.2.1 (Closed Software) </w:t>
            </w:r>
          </w:p>
          <w:p w14:paraId="1FFAEF4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78BAF8C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w:t>
            </w:r>
          </w:p>
          <w:p w14:paraId="37E6865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w:t>
            </w:r>
          </w:p>
          <w:p w14:paraId="21BBA8D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374A258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328DFCC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0C26AD71" w14:textId="77777777" w:rsidR="00265FD9" w:rsidRPr="00D30C12" w:rsidRDefault="00265FD9" w:rsidP="001E1F50">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D89168"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p w14:paraId="094F15F5" w14:textId="77777777" w:rsidR="00265FD9" w:rsidRPr="00D30C12" w:rsidRDefault="00265FD9" w:rsidP="001E1F50">
            <w:pPr>
              <w:jc w:val="center"/>
              <w:rPr>
                <w:rFonts w:asciiTheme="minorHAnsi" w:hAnsiTheme="minorHAnsi" w:cstheme="minorHAnsi"/>
              </w:rPr>
            </w:pP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A09FCF2" w14:textId="70AFCF6D" w:rsidR="00265FD9" w:rsidRPr="00D30C12" w:rsidRDefault="00265FD9" w:rsidP="001E1F50">
            <w:pPr>
              <w:rPr>
                <w:rFonts w:asciiTheme="minorHAnsi" w:hAnsiTheme="minorHAnsi" w:cstheme="minorBidi"/>
                <w:color w:val="000000"/>
                <w:shd w:val="clear" w:color="auto" w:fill="FFFFFF"/>
              </w:rPr>
            </w:pPr>
            <w:r w:rsidRPr="36AE21A5">
              <w:rPr>
                <w:rFonts w:asciiTheme="minorHAnsi" w:hAnsiTheme="minorHAnsi" w:cstheme="minorBidi"/>
              </w:rPr>
              <w:t xml:space="preserve"> </w:t>
            </w:r>
            <w:r>
              <w:rPr>
                <w:rFonts w:asciiTheme="minorHAnsi" w:hAnsiTheme="minorHAnsi" w:cstheme="minorBidi"/>
              </w:rPr>
              <w:t xml:space="preserve">VMware Carbon Black Endpoint™ on AWS GovCloud (US) </w:t>
            </w:r>
            <w:r w:rsidRPr="36AE21A5">
              <w:rPr>
                <w:rFonts w:asciiTheme="minorHAnsi" w:hAnsiTheme="minorHAnsi" w:cstheme="minorBidi"/>
              </w:rPr>
              <w:t>does not contain timing adjustable content.</w:t>
            </w:r>
          </w:p>
        </w:tc>
      </w:tr>
      <w:tr w:rsidR="00265FD9" w:rsidRPr="00D30C12" w14:paraId="21C7E3DB"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9A20A9" w14:textId="77777777" w:rsidR="00265FD9" w:rsidRPr="00D30C12" w:rsidRDefault="00000000" w:rsidP="001E1F50">
            <w:pPr>
              <w:rPr>
                <w:rFonts w:asciiTheme="minorHAnsi" w:hAnsiTheme="minorHAnsi" w:cstheme="minorHAnsi"/>
              </w:rPr>
            </w:pPr>
            <w:hyperlink r:id="rId26" w:anchor="time-limits-pause" w:history="1">
              <w:r w:rsidR="00265FD9" w:rsidRPr="00D30C12">
                <w:rPr>
                  <w:rStyle w:val="Hyperlink"/>
                  <w:rFonts w:asciiTheme="minorHAnsi" w:hAnsiTheme="minorHAnsi" w:cstheme="minorHAnsi"/>
                </w:rPr>
                <w:t>2.2.2 Pause, Stop, Hide</w:t>
              </w:r>
            </w:hyperlink>
            <w:r w:rsidR="00265FD9" w:rsidRPr="00D30C12">
              <w:rPr>
                <w:rFonts w:asciiTheme="minorHAnsi" w:hAnsiTheme="minorHAnsi" w:cstheme="minorHAnsi"/>
              </w:rPr>
              <w:t xml:space="preserve"> (Level A)</w:t>
            </w:r>
          </w:p>
          <w:p w14:paraId="0BE3C5A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3C22F58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2432360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9.2.2.2 (Web) </w:t>
            </w:r>
          </w:p>
          <w:p w14:paraId="354F794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10.2.2.2 (Non-web document) </w:t>
            </w:r>
          </w:p>
          <w:p w14:paraId="44ED086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11.2.2.2 (Open Functionality Software) </w:t>
            </w:r>
          </w:p>
          <w:p w14:paraId="5468A00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11.2.2.2 (Closed Software) </w:t>
            </w:r>
          </w:p>
          <w:p w14:paraId="4CCF038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3CC64E1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1EAECD9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33117EF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Revised Section 508 </w:t>
            </w:r>
          </w:p>
          <w:p w14:paraId="41404ED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5B1CDBF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7D2FF22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6A2820"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A9218A3" w14:textId="01C4A679" w:rsidR="00265FD9" w:rsidRPr="00D30C12" w:rsidRDefault="00265FD9" w:rsidP="001E1F50">
            <w:pPr>
              <w:rPr>
                <w:rFonts w:asciiTheme="minorHAnsi" w:hAnsiTheme="minorHAnsi" w:cstheme="minorBidi"/>
              </w:rPr>
            </w:pPr>
            <w:r w:rsidRPr="36AE21A5">
              <w:rPr>
                <w:rFonts w:asciiTheme="minorHAnsi" w:hAnsiTheme="minorHAnsi" w:cstheme="minorBidi"/>
              </w:rPr>
              <w:t xml:space="preserve"> </w:t>
            </w:r>
            <w:r>
              <w:rPr>
                <w:rFonts w:asciiTheme="minorHAnsi" w:hAnsiTheme="minorHAnsi" w:cstheme="minorBidi"/>
              </w:rPr>
              <w:t xml:space="preserve">VMware Carbon Black Endpoint™ on AWS GovCloud (US) </w:t>
            </w:r>
            <w:r w:rsidRPr="36AE21A5">
              <w:rPr>
                <w:rFonts w:asciiTheme="minorHAnsi" w:hAnsiTheme="minorHAnsi" w:cstheme="minorBidi"/>
              </w:rPr>
              <w:t>does not contain moving, blinking, scrolling or auto-updating information.</w:t>
            </w:r>
          </w:p>
        </w:tc>
      </w:tr>
      <w:tr w:rsidR="00265FD9" w:rsidRPr="00D30C12" w14:paraId="18945DFA"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7D1CB5" w14:textId="77777777" w:rsidR="00265FD9" w:rsidRPr="00D30C12" w:rsidRDefault="00000000" w:rsidP="001E1F50">
            <w:pPr>
              <w:rPr>
                <w:rFonts w:asciiTheme="minorHAnsi" w:hAnsiTheme="minorHAnsi" w:cstheme="minorHAnsi"/>
              </w:rPr>
            </w:pPr>
            <w:hyperlink r:id="rId27" w:anchor="seizure-does-not-violate" w:history="1">
              <w:r w:rsidR="00265FD9" w:rsidRPr="00D30C12">
                <w:rPr>
                  <w:rStyle w:val="Hyperlink"/>
                  <w:rFonts w:asciiTheme="minorHAnsi" w:hAnsiTheme="minorHAnsi" w:cstheme="minorHAnsi"/>
                </w:rPr>
                <w:t>2.3.1 Three Flashes or Below Threshold</w:t>
              </w:r>
            </w:hyperlink>
            <w:r w:rsidR="00265FD9" w:rsidRPr="00D30C12">
              <w:rPr>
                <w:rFonts w:asciiTheme="minorHAnsi" w:hAnsiTheme="minorHAnsi" w:cstheme="minorHAnsi"/>
              </w:rPr>
              <w:t xml:space="preserve"> (Level A)</w:t>
            </w:r>
          </w:p>
          <w:p w14:paraId="36C2FE8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71AC6D4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7EE8C82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9.2.3.1 (Web) </w:t>
            </w:r>
          </w:p>
          <w:p w14:paraId="43547DE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10.2.3.1 (Non-web document) </w:t>
            </w:r>
          </w:p>
          <w:p w14:paraId="1B6FD89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11.2.3.1 (Open Functionality Software) </w:t>
            </w:r>
          </w:p>
          <w:p w14:paraId="2CD6185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11.2.3.1(Closed Software) </w:t>
            </w:r>
          </w:p>
          <w:p w14:paraId="2C708D8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w:t>
            </w:r>
          </w:p>
          <w:p w14:paraId="74F18E2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71E6D3B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3F550F3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3D347A1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213C42B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1FD7F3B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E9FA2" w14:textId="77777777" w:rsidR="00265FD9" w:rsidRPr="00D30C12" w:rsidRDefault="00265FD9" w:rsidP="001E1F50">
            <w:pPr>
              <w:jc w:val="center"/>
              <w:rPr>
                <w:rFonts w:asciiTheme="minorHAnsi" w:hAnsiTheme="minorHAnsi" w:cstheme="minorBidi"/>
              </w:rPr>
            </w:pPr>
            <w:r w:rsidRPr="4D8B6C1A">
              <w:rPr>
                <w:rFonts w:asciiTheme="minorHAnsi" w:hAnsiTheme="minorHAnsi" w:cstheme="minorBid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82EDAFF" w14:textId="7267E794"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flashing content.</w:t>
            </w:r>
          </w:p>
        </w:tc>
      </w:tr>
      <w:tr w:rsidR="00265FD9" w:rsidRPr="00D30C12" w14:paraId="135B84EF"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E60488" w14:textId="77777777" w:rsidR="00265FD9" w:rsidRPr="00D30C12" w:rsidRDefault="00000000" w:rsidP="001E1F50">
            <w:pPr>
              <w:rPr>
                <w:rFonts w:asciiTheme="minorHAnsi" w:hAnsiTheme="minorHAnsi" w:cstheme="minorHAnsi"/>
              </w:rPr>
            </w:pPr>
            <w:hyperlink r:id="rId28" w:anchor="navigation-mechanisms-skip" w:history="1">
              <w:r w:rsidR="00265FD9" w:rsidRPr="00D30C12">
                <w:rPr>
                  <w:rStyle w:val="Hyperlink"/>
                  <w:rFonts w:asciiTheme="minorHAnsi" w:hAnsiTheme="minorHAnsi" w:cstheme="minorHAnsi"/>
                </w:rPr>
                <w:t>2.4.1 Bypass Blocks</w:t>
              </w:r>
            </w:hyperlink>
            <w:r w:rsidR="00265FD9" w:rsidRPr="00D30C12">
              <w:rPr>
                <w:rFonts w:asciiTheme="minorHAnsi" w:hAnsiTheme="minorHAnsi" w:cstheme="minorHAnsi"/>
              </w:rPr>
              <w:t xml:space="preserve"> (Level A)</w:t>
            </w:r>
          </w:p>
          <w:p w14:paraId="29489E8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61F6D26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54F26AB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9.2.4.1 (Web) </w:t>
            </w:r>
          </w:p>
          <w:p w14:paraId="72F5029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3C721ED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01162E3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4AF6F2F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7ED35CB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0D99019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1DEFCB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2291997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6B8A79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3503463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A9D4D" w14:textId="77777777" w:rsidR="00265FD9" w:rsidRPr="00D30C12" w:rsidRDefault="00265FD9" w:rsidP="001E1F50">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1617894" w14:textId="0DE9E055"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 xml:space="preserve">contain </w:t>
            </w:r>
            <w:r>
              <w:rPr>
                <w:rFonts w:asciiTheme="minorHAnsi" w:hAnsiTheme="minorHAnsi" w:cstheme="minorBidi"/>
              </w:rPr>
              <w:t>landmarks</w:t>
            </w:r>
            <w:r w:rsidRPr="36AE21A5">
              <w:rPr>
                <w:rFonts w:asciiTheme="minorHAnsi" w:hAnsiTheme="minorHAnsi" w:cstheme="minorBidi"/>
              </w:rPr>
              <w:t xml:space="preserve"> to skip the content that is repeated on multiple Web pages. </w:t>
            </w:r>
          </w:p>
        </w:tc>
      </w:tr>
      <w:tr w:rsidR="00265FD9" w:rsidRPr="00D30C12" w14:paraId="3E1B5BDC"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077D06" w14:textId="77777777" w:rsidR="00265FD9" w:rsidRPr="00D30C12" w:rsidRDefault="00000000" w:rsidP="001E1F50">
            <w:pPr>
              <w:rPr>
                <w:rFonts w:asciiTheme="minorHAnsi" w:hAnsiTheme="minorHAnsi" w:cstheme="minorHAnsi"/>
              </w:rPr>
            </w:pPr>
            <w:hyperlink r:id="rId29" w:anchor="navigation-mechanisms-title" w:history="1">
              <w:r w:rsidR="00265FD9" w:rsidRPr="00D30C12">
                <w:rPr>
                  <w:rStyle w:val="Hyperlink"/>
                  <w:rFonts w:asciiTheme="minorHAnsi" w:hAnsiTheme="minorHAnsi" w:cstheme="minorHAnsi"/>
                </w:rPr>
                <w:t>2.4.2 Page Titled</w:t>
              </w:r>
            </w:hyperlink>
            <w:r w:rsidR="00265FD9" w:rsidRPr="00D30C12">
              <w:rPr>
                <w:rFonts w:asciiTheme="minorHAnsi" w:hAnsiTheme="minorHAnsi" w:cstheme="minorHAnsi"/>
              </w:rPr>
              <w:t xml:space="preserve"> (Level A)</w:t>
            </w:r>
          </w:p>
          <w:p w14:paraId="6F5416F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080325A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7BC7680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9.2.4.2 (Web) </w:t>
            </w:r>
          </w:p>
          <w:p w14:paraId="2BEECCE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10.2.4.2 (Non-web document)</w:t>
            </w:r>
          </w:p>
          <w:p w14:paraId="0336A2C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20FEB0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17B989D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43E9394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6547E3B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11F6B0E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3FEE53B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350E17E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78B7C7E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7C60E7"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 xml:space="preserve">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79E471F" w14:textId="71AE1C95" w:rsidR="00265FD9" w:rsidRPr="00D30C12" w:rsidRDefault="00265FD9" w:rsidP="001E1F5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Bidi"/>
              </w:rPr>
              <w:t xml:space="preserve">VMware Carbon Black Endpoint™ on AWS GovCloud (US) </w:t>
            </w:r>
            <w:r w:rsidRPr="36AE21A5">
              <w:rPr>
                <w:rStyle w:val="normaltextrun"/>
                <w:rFonts w:asciiTheme="minorHAnsi" w:hAnsiTheme="minorHAnsi" w:cstheme="minorBidi"/>
                <w:lang w:val="en-US"/>
              </w:rPr>
              <w:t>has titles for all the pages while navigating workflows, also the pages have unique titles to differentiate them</w:t>
            </w:r>
            <w:r>
              <w:rPr>
                <w:rStyle w:val="normaltextrun"/>
                <w:rFonts w:asciiTheme="minorHAnsi" w:hAnsiTheme="minorHAnsi" w:cstheme="minorBidi"/>
                <w:lang w:val="en-US"/>
              </w:rPr>
              <w:t xml:space="preserve"> </w:t>
            </w:r>
          </w:p>
        </w:tc>
      </w:tr>
      <w:tr w:rsidR="00265FD9" w:rsidRPr="00D30C12" w14:paraId="4FC5C0A9"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DA78" w14:textId="77777777" w:rsidR="00265FD9" w:rsidRPr="00D30C12" w:rsidRDefault="00000000" w:rsidP="001E1F50">
            <w:pPr>
              <w:rPr>
                <w:rFonts w:asciiTheme="minorHAnsi" w:hAnsiTheme="minorHAnsi" w:cstheme="minorHAnsi"/>
              </w:rPr>
            </w:pPr>
            <w:hyperlink r:id="rId30" w:anchor="navigation-mechanisms-focus-order" w:history="1">
              <w:r w:rsidR="00265FD9" w:rsidRPr="00D30C12">
                <w:rPr>
                  <w:rStyle w:val="Hyperlink"/>
                  <w:rFonts w:asciiTheme="minorHAnsi" w:hAnsiTheme="minorHAnsi" w:cstheme="minorHAnsi"/>
                </w:rPr>
                <w:t>2.4.3 Focus Order</w:t>
              </w:r>
            </w:hyperlink>
            <w:r w:rsidR="00265FD9" w:rsidRPr="00D30C12">
              <w:rPr>
                <w:rFonts w:asciiTheme="minorHAnsi" w:hAnsiTheme="minorHAnsi" w:cstheme="minorHAnsi"/>
              </w:rPr>
              <w:t xml:space="preserve"> (Level A)</w:t>
            </w:r>
          </w:p>
          <w:p w14:paraId="218CF56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37AE3E2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3293A66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9.2.4.3 (Web) </w:t>
            </w:r>
          </w:p>
          <w:p w14:paraId="656297E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10.2.4.3 (Non-web document) </w:t>
            </w:r>
          </w:p>
          <w:p w14:paraId="126A496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11.2.4.3 (Open Functionality Software) </w:t>
            </w:r>
          </w:p>
          <w:p w14:paraId="128E5E5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11.2.4.3 (Closed Software) </w:t>
            </w:r>
          </w:p>
          <w:p w14:paraId="7AC50CD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748B400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1D24C40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26813F4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476433A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6A1E200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20BF734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B63040"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765EFB3" w14:textId="614C2226" w:rsidR="00265FD9" w:rsidRDefault="00265FD9" w:rsidP="001E1F50">
            <w:pPr>
              <w:rPr>
                <w:rFonts w:asciiTheme="minorHAnsi" w:hAnsiTheme="minorHAnsi" w:cstheme="minorBidi"/>
              </w:rPr>
            </w:pPr>
            <w:r w:rsidRPr="36AE21A5">
              <w:rPr>
                <w:rFonts w:asciiTheme="minorHAnsi" w:hAnsiTheme="minorHAnsi" w:cstheme="minorBidi"/>
              </w:rPr>
              <w:t xml:space="preserve">Focus order is logical for most of the focusable elements in </w:t>
            </w:r>
            <w:r>
              <w:rPr>
                <w:rFonts w:asciiTheme="minorHAnsi" w:hAnsiTheme="minorHAnsi" w:cstheme="minorBidi"/>
              </w:rPr>
              <w:t xml:space="preserve">VMware Carbon Black Endpoint™ on AWS GovCloud (US) </w:t>
            </w:r>
            <w:r w:rsidRPr="36AE21A5">
              <w:rPr>
                <w:rFonts w:asciiTheme="minorHAnsi" w:hAnsiTheme="minorHAnsi" w:cstheme="minorBidi"/>
              </w:rPr>
              <w:t>However, in few locations focus order is not correct</w:t>
            </w:r>
          </w:p>
          <w:p w14:paraId="2CA987F6" w14:textId="77777777" w:rsidR="00265FD9" w:rsidRDefault="00265FD9" w:rsidP="001E1F50">
            <w:pPr>
              <w:rPr>
                <w:rFonts w:asciiTheme="minorHAnsi" w:hAnsiTheme="minorHAnsi" w:cstheme="minorBidi"/>
              </w:rPr>
            </w:pPr>
          </w:p>
          <w:p w14:paraId="7ED1AB59" w14:textId="77777777" w:rsidR="00265FD9" w:rsidRDefault="00265FD9" w:rsidP="001E1F50">
            <w:pPr>
              <w:pStyle w:val="ListParagraph"/>
              <w:numPr>
                <w:ilvl w:val="0"/>
                <w:numId w:val="22"/>
              </w:numPr>
              <w:rPr>
                <w:rFonts w:asciiTheme="minorHAnsi" w:eastAsiaTheme="minorEastAsia" w:hAnsiTheme="minorHAnsi" w:cstheme="minorBidi"/>
              </w:rPr>
            </w:pPr>
            <w:r w:rsidRPr="00F36D1D">
              <w:rPr>
                <w:rFonts w:asciiTheme="minorHAnsi" w:eastAsiaTheme="minorEastAsia" w:hAnsiTheme="minorHAnsi" w:cstheme="minorBidi"/>
              </w:rPr>
              <w:t xml:space="preserve">On selecting Alert Detail button focus doesn't shift automatically to the related content </w:t>
            </w:r>
          </w:p>
          <w:p w14:paraId="4CA7845F" w14:textId="77777777" w:rsidR="00265FD9" w:rsidRPr="000137F3" w:rsidRDefault="00265FD9" w:rsidP="001E1F50">
            <w:pPr>
              <w:pStyle w:val="ListParagraph"/>
              <w:numPr>
                <w:ilvl w:val="0"/>
                <w:numId w:val="22"/>
              </w:numPr>
              <w:rPr>
                <w:rFonts w:asciiTheme="minorHAnsi" w:eastAsiaTheme="minorEastAsia" w:hAnsiTheme="minorHAnsi" w:cstheme="minorBidi"/>
              </w:rPr>
            </w:pPr>
            <w:r w:rsidRPr="004B2EF2">
              <w:rPr>
                <w:rFonts w:asciiTheme="minorHAnsi" w:eastAsiaTheme="minorEastAsia" w:hAnsiTheme="minorHAnsi" w:cstheme="minorBidi"/>
              </w:rPr>
              <w:t xml:space="preserve">On selecting Add to banned list screen reader reads Blank </w:t>
            </w:r>
          </w:p>
          <w:p w14:paraId="518E00E9" w14:textId="77777777" w:rsidR="00265FD9" w:rsidRPr="00D30C12" w:rsidRDefault="00265FD9" w:rsidP="001E1F50">
            <w:pPr>
              <w:pStyle w:val="ListParagraph"/>
              <w:rPr>
                <w:rFonts w:asciiTheme="minorHAnsi" w:hAnsiTheme="minorHAnsi" w:cstheme="minorBidi"/>
              </w:rPr>
            </w:pPr>
          </w:p>
        </w:tc>
      </w:tr>
      <w:tr w:rsidR="00265FD9" w:rsidRPr="00D30C12" w14:paraId="300833A8"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7D0150" w14:textId="77777777" w:rsidR="00265FD9" w:rsidRPr="00D30C12" w:rsidRDefault="00000000" w:rsidP="001E1F50">
            <w:pPr>
              <w:rPr>
                <w:rFonts w:asciiTheme="minorHAnsi" w:hAnsiTheme="minorHAnsi" w:cstheme="minorHAnsi"/>
              </w:rPr>
            </w:pPr>
            <w:hyperlink r:id="rId31" w:anchor="navigation-mechanisms-refs" w:history="1">
              <w:r w:rsidR="00265FD9" w:rsidRPr="00D30C12">
                <w:rPr>
                  <w:rStyle w:val="Hyperlink"/>
                  <w:rFonts w:asciiTheme="minorHAnsi" w:hAnsiTheme="minorHAnsi" w:cstheme="minorHAnsi"/>
                </w:rPr>
                <w:t>2.4.4 Link Purpose (In Context)</w:t>
              </w:r>
            </w:hyperlink>
            <w:r w:rsidR="00265FD9" w:rsidRPr="00D30C12">
              <w:rPr>
                <w:rFonts w:asciiTheme="minorHAnsi" w:hAnsiTheme="minorHAnsi" w:cstheme="minorHAnsi"/>
              </w:rPr>
              <w:t xml:space="preserve"> (Level A)</w:t>
            </w:r>
          </w:p>
          <w:p w14:paraId="06A845D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008AF7D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6E5273D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9.2.4.4 (Web) </w:t>
            </w:r>
          </w:p>
          <w:p w14:paraId="6C336B5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10.2.4.4 (Non-web document) </w:t>
            </w:r>
          </w:p>
          <w:p w14:paraId="0BAA5C8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11.2.4.4 (Open Functionality Software) </w:t>
            </w:r>
          </w:p>
          <w:p w14:paraId="21AB574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11.2.4.4 (Closed Software </w:t>
            </w:r>
          </w:p>
          <w:p w14:paraId="453FB17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3787A29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6975EAA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6BB6DF8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61AB25D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7DD7D8F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5CAB3B1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07E184" w14:textId="77777777" w:rsidR="00265FD9" w:rsidRPr="00D30C12" w:rsidRDefault="00265FD9" w:rsidP="001E1F50">
            <w:pPr>
              <w:jc w:val="center"/>
              <w:rPr>
                <w:rFonts w:asciiTheme="minorHAnsi" w:hAnsiTheme="minorHAnsi" w:cstheme="minorBidi"/>
              </w:rPr>
            </w:pPr>
            <w:r w:rsidRPr="4D8B6C1A">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96342D8" w14:textId="74B5A819" w:rsidR="00265FD9" w:rsidRPr="005433EE" w:rsidRDefault="00265FD9" w:rsidP="001E1F50">
            <w:pPr>
              <w:jc w:val="both"/>
              <w:rPr>
                <w:rFonts w:asciiTheme="minorHAnsi" w:hAnsiTheme="minorHAnsi" w:cstheme="minorBidi"/>
              </w:rPr>
            </w:pPr>
            <w:r>
              <w:rPr>
                <w:rFonts w:asciiTheme="minorHAnsi" w:hAnsiTheme="minorHAnsi" w:cstheme="minorBidi"/>
              </w:rPr>
              <w:t xml:space="preserve">Link text are provided for all the links present </w:t>
            </w:r>
            <w:r w:rsidRPr="36AE21A5">
              <w:rPr>
                <w:rFonts w:asciiTheme="minorHAnsi" w:hAnsiTheme="minorHAnsi" w:cstheme="minorBidi"/>
              </w:rPr>
              <w:t xml:space="preserve">in </w:t>
            </w:r>
            <w:r w:rsidRPr="00265FD9">
              <w:rPr>
                <w:rFonts w:asciiTheme="minorHAnsi" w:hAnsiTheme="minorHAnsi" w:cstheme="minorBidi"/>
              </w:rPr>
              <w:t>VMware Carbon Black Endpoint™ on AWS GovCloud (US)</w:t>
            </w:r>
          </w:p>
        </w:tc>
      </w:tr>
      <w:tr w:rsidR="00265FD9" w:rsidRPr="00D30C12" w14:paraId="156D01B5"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B2900B" w14:textId="77777777" w:rsidR="00265FD9" w:rsidRPr="00D30C12" w:rsidRDefault="00000000" w:rsidP="001E1F50">
            <w:pPr>
              <w:rPr>
                <w:rFonts w:asciiTheme="minorHAnsi" w:hAnsiTheme="minorHAnsi" w:cstheme="minorHAnsi"/>
              </w:rPr>
            </w:pPr>
            <w:hyperlink r:id="rId32" w:anchor="pointer-gestures" w:history="1">
              <w:r w:rsidR="00265FD9" w:rsidRPr="00D30C12">
                <w:rPr>
                  <w:rStyle w:val="Hyperlink"/>
                  <w:rFonts w:asciiTheme="minorHAnsi" w:hAnsiTheme="minorHAnsi" w:cstheme="minorHAnsi"/>
                </w:rPr>
                <w:t>2.5.1 Pointer Gestures</w:t>
              </w:r>
            </w:hyperlink>
            <w:r w:rsidR="00265FD9" w:rsidRPr="00D30C12">
              <w:rPr>
                <w:rFonts w:asciiTheme="minorHAnsi" w:hAnsiTheme="minorHAnsi" w:cstheme="minorHAnsi"/>
              </w:rPr>
              <w:t xml:space="preserve"> (Level A 2.1 only)</w:t>
            </w:r>
          </w:p>
          <w:p w14:paraId="6E4CD1E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141E92C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73F24EF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9.2.5.1 (Web) </w:t>
            </w:r>
          </w:p>
          <w:p w14:paraId="31CD003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10.2.5.1 (Non-web document) </w:t>
            </w:r>
          </w:p>
          <w:p w14:paraId="208D78A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11.2.5.1 (Open Functionality Software) </w:t>
            </w:r>
          </w:p>
          <w:p w14:paraId="6E5B37A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11.2.5.1 (Closed Software )</w:t>
            </w:r>
          </w:p>
          <w:p w14:paraId="3C72BAF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187C541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74B33B4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1AF5870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4A03F7"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A86EE34" w14:textId="2E47245C" w:rsidR="00265FD9" w:rsidRPr="00D30C12" w:rsidRDefault="00265FD9" w:rsidP="001E1F50">
            <w:pPr>
              <w:rPr>
                <w:rFonts w:asciiTheme="minorHAnsi" w:hAnsiTheme="minorHAnsi" w:cstheme="minorBidi"/>
              </w:rPr>
            </w:pPr>
            <w:r w:rsidRPr="36AE21A5">
              <w:rPr>
                <w:rFonts w:asciiTheme="minorHAnsi" w:hAnsiTheme="minorHAnsi" w:cstheme="minorBidi"/>
              </w:rPr>
              <w:t xml:space="preserve">Functionality in </w:t>
            </w:r>
            <w:r>
              <w:rPr>
                <w:rFonts w:asciiTheme="minorHAnsi" w:hAnsiTheme="minorHAnsi" w:cstheme="minorBidi"/>
              </w:rPr>
              <w:t xml:space="preserve">VMware Carbon Black Endpoint™ on AWS GovCloud (US) </w:t>
            </w:r>
            <w:r w:rsidRPr="36AE21A5">
              <w:rPr>
                <w:rFonts w:asciiTheme="minorHAnsi" w:hAnsiTheme="minorHAnsi" w:cstheme="minorBidi"/>
              </w:rPr>
              <w:t>does not use multipoint or path-based gestures for operation.</w:t>
            </w:r>
          </w:p>
        </w:tc>
      </w:tr>
      <w:tr w:rsidR="00265FD9" w:rsidRPr="00D30C12" w14:paraId="681BB003"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E734CE" w14:textId="77777777" w:rsidR="00265FD9" w:rsidRPr="00D30C12" w:rsidRDefault="00000000" w:rsidP="001E1F50">
            <w:pPr>
              <w:tabs>
                <w:tab w:val="left" w:pos="345"/>
              </w:tabs>
              <w:rPr>
                <w:rFonts w:asciiTheme="minorHAnsi" w:hAnsiTheme="minorHAnsi" w:cstheme="minorHAnsi"/>
              </w:rPr>
            </w:pPr>
            <w:hyperlink r:id="rId33" w:anchor="pointer-cancellation" w:history="1">
              <w:r w:rsidR="00265FD9" w:rsidRPr="00D30C12">
                <w:rPr>
                  <w:rStyle w:val="Hyperlink"/>
                  <w:rFonts w:asciiTheme="minorHAnsi" w:hAnsiTheme="minorHAnsi" w:cstheme="minorHAnsi"/>
                </w:rPr>
                <w:t>2.5.2 Pointer Cancellation</w:t>
              </w:r>
            </w:hyperlink>
            <w:r w:rsidR="00265FD9" w:rsidRPr="00D30C12">
              <w:rPr>
                <w:rFonts w:asciiTheme="minorHAnsi" w:hAnsiTheme="minorHAnsi" w:cstheme="minorHAnsi"/>
              </w:rPr>
              <w:t xml:space="preserve"> (Level A 2.1 only)</w:t>
            </w:r>
          </w:p>
          <w:p w14:paraId="6DE17137"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7CC13586"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1B2F6146"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    9.2.5.2 (Web) </w:t>
            </w:r>
          </w:p>
          <w:p w14:paraId="03B37D32"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7D69493"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1E0E81BA"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2D938A7F"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10350062"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lastRenderedPageBreak/>
              <w:t xml:space="preserve">               •    12.1.2 (Product Docs) </w:t>
            </w:r>
          </w:p>
          <w:p w14:paraId="5C5C65B3"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5FB66369" w14:textId="77777777" w:rsidR="00265FD9" w:rsidRPr="00D30C12" w:rsidRDefault="00265FD9" w:rsidP="001E1F50">
            <w:pPr>
              <w:tabs>
                <w:tab w:val="left" w:pos="345"/>
              </w:tabs>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1095BF" w14:textId="77777777" w:rsidR="00265FD9" w:rsidRPr="00D30C12" w:rsidRDefault="00265FD9" w:rsidP="001E1F50">
            <w:pPr>
              <w:tabs>
                <w:tab w:val="left" w:pos="345"/>
              </w:tabs>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E4DC216" w14:textId="1B23E807" w:rsidR="00265FD9" w:rsidRPr="00D30C12" w:rsidRDefault="00265FD9" w:rsidP="001E1F50">
            <w:pPr>
              <w:tabs>
                <w:tab w:val="left" w:pos="345"/>
              </w:tabs>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supports pointer cancellation and there is no function that executes on down-event.</w:t>
            </w:r>
          </w:p>
        </w:tc>
      </w:tr>
      <w:tr w:rsidR="00265FD9" w:rsidRPr="00D30C12" w14:paraId="4E96688C"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3C641F" w14:textId="77777777" w:rsidR="00265FD9" w:rsidRPr="00D30C12" w:rsidRDefault="00000000" w:rsidP="001E1F50">
            <w:pPr>
              <w:rPr>
                <w:rFonts w:asciiTheme="minorHAnsi" w:hAnsiTheme="minorHAnsi" w:cstheme="minorHAnsi"/>
              </w:rPr>
            </w:pPr>
            <w:hyperlink r:id="rId34" w:anchor="label-in-name" w:history="1">
              <w:r w:rsidR="00265FD9" w:rsidRPr="00D30C12">
                <w:rPr>
                  <w:rStyle w:val="Hyperlink"/>
                  <w:rFonts w:asciiTheme="minorHAnsi" w:hAnsiTheme="minorHAnsi" w:cstheme="minorHAnsi"/>
                </w:rPr>
                <w:t>2.5.3 Label in Name</w:t>
              </w:r>
            </w:hyperlink>
            <w:r w:rsidR="00265FD9" w:rsidRPr="00D30C12">
              <w:rPr>
                <w:rFonts w:asciiTheme="minorHAnsi" w:hAnsiTheme="minorHAnsi" w:cstheme="minorHAnsi"/>
              </w:rPr>
              <w:t xml:space="preserve"> (Level A 2.1 only)</w:t>
            </w:r>
          </w:p>
          <w:p w14:paraId="6CD9A47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74886E8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3106364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9.2.5.3 (Web) </w:t>
            </w:r>
          </w:p>
          <w:p w14:paraId="565DCD1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10.2.5.3 (Non-web document) </w:t>
            </w:r>
          </w:p>
          <w:p w14:paraId="6790B54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11.2.5.3 (Open Functionality Software) </w:t>
            </w:r>
          </w:p>
          <w:p w14:paraId="3587562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11.2.5.3 (Closed Software) </w:t>
            </w:r>
          </w:p>
          <w:p w14:paraId="240135E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5D7E35B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4DE0646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3479C8D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19F99B" w14:textId="77777777" w:rsidR="00265FD9" w:rsidRPr="00D30C12" w:rsidRDefault="00265FD9" w:rsidP="001E1F50">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2897690" w14:textId="072B098E" w:rsidR="00265FD9" w:rsidRPr="00D30C12" w:rsidRDefault="00265FD9" w:rsidP="001E1F50">
            <w:pPr>
              <w:spacing w:line="259" w:lineRule="auto"/>
              <w:rPr>
                <w:lang w:val="en-US"/>
              </w:rPr>
            </w:pPr>
            <w:r w:rsidRPr="36AE21A5">
              <w:rPr>
                <w:rFonts w:ascii="Calibri" w:eastAsia="Calibri" w:hAnsi="Calibri" w:cs="Calibri"/>
              </w:rPr>
              <w:t xml:space="preserve">All elements in </w:t>
            </w:r>
            <w:r w:rsidRPr="00265FD9">
              <w:rPr>
                <w:rFonts w:asciiTheme="minorHAnsi" w:hAnsiTheme="minorHAnsi" w:cstheme="minorBidi"/>
              </w:rPr>
              <w:t>VMware Carbon Black Endpoint™ on AWS GovCloud (US)</w:t>
            </w:r>
            <w:r w:rsidRPr="36AE21A5">
              <w:rPr>
                <w:rFonts w:ascii="Calibri" w:eastAsia="Calibri" w:hAnsi="Calibri" w:cs="Calibri"/>
                <w:lang w:val="en-US"/>
              </w:rPr>
              <w:t>, which have visible labels, includes the visible text in the programmatic name of the element.</w:t>
            </w:r>
          </w:p>
        </w:tc>
      </w:tr>
      <w:tr w:rsidR="00265FD9" w:rsidRPr="00D30C12" w14:paraId="665DA1F9"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35B4D2" w14:textId="77777777" w:rsidR="00265FD9" w:rsidRPr="00D30C12" w:rsidRDefault="00000000" w:rsidP="001E1F50">
            <w:pPr>
              <w:rPr>
                <w:rFonts w:asciiTheme="minorHAnsi" w:hAnsiTheme="minorHAnsi" w:cstheme="minorHAnsi"/>
              </w:rPr>
            </w:pPr>
            <w:hyperlink r:id="rId35" w:anchor="motion-actuation" w:history="1">
              <w:r w:rsidR="00265FD9" w:rsidRPr="00D30C12">
                <w:rPr>
                  <w:rStyle w:val="Hyperlink"/>
                  <w:rFonts w:asciiTheme="minorHAnsi" w:hAnsiTheme="minorHAnsi" w:cstheme="minorHAnsi"/>
                </w:rPr>
                <w:t>2.5.4 Motion Actuation</w:t>
              </w:r>
            </w:hyperlink>
            <w:r w:rsidR="00265FD9" w:rsidRPr="00D30C12">
              <w:rPr>
                <w:rFonts w:asciiTheme="minorHAnsi" w:hAnsiTheme="minorHAnsi" w:cstheme="minorHAnsi"/>
              </w:rPr>
              <w:t xml:space="preserve"> (Level A 2.1 only)</w:t>
            </w:r>
          </w:p>
          <w:p w14:paraId="5666E70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44BAED3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522B046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9.2.5.4 (Web) </w:t>
            </w:r>
          </w:p>
          <w:p w14:paraId="575426A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10.2.5.4 (Non-web document) </w:t>
            </w:r>
          </w:p>
          <w:p w14:paraId="525BA29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11.2.5.4 (Open Functionality Software) </w:t>
            </w:r>
          </w:p>
          <w:p w14:paraId="2079777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11.2.5.4 (Closed Software </w:t>
            </w:r>
          </w:p>
          <w:p w14:paraId="6EE8C65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730D63E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63BE513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173F4D2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80A424"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C25EF64" w14:textId="67104AEE" w:rsidR="00265FD9" w:rsidRPr="00D30C12" w:rsidRDefault="00265FD9" w:rsidP="001E1F50">
            <w:pPr>
              <w:rPr>
                <w:rFonts w:asciiTheme="minorHAnsi" w:hAnsiTheme="minorHAnsi" w:cstheme="minorBidi"/>
              </w:rPr>
            </w:pPr>
            <w:r w:rsidRPr="36AE21A5">
              <w:rPr>
                <w:rFonts w:asciiTheme="minorHAnsi" w:hAnsiTheme="minorHAnsi" w:cstheme="minorBidi"/>
              </w:rPr>
              <w:t xml:space="preserve">No functionality in </w:t>
            </w:r>
            <w:r>
              <w:rPr>
                <w:rFonts w:asciiTheme="minorHAnsi" w:hAnsiTheme="minorHAnsi" w:cstheme="minorBidi"/>
              </w:rPr>
              <w:t xml:space="preserve">VMware Carbon Black Endpoint™ on AWS GovCloud (US) </w:t>
            </w:r>
            <w:r w:rsidRPr="36AE21A5">
              <w:rPr>
                <w:rFonts w:asciiTheme="minorHAnsi" w:hAnsiTheme="minorHAnsi" w:cstheme="minorBidi"/>
              </w:rPr>
              <w:t>is operated by device motion or user motion.</w:t>
            </w:r>
          </w:p>
        </w:tc>
      </w:tr>
      <w:tr w:rsidR="00265FD9" w:rsidRPr="00D30C12" w14:paraId="33B96DE9"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1BB4B6" w14:textId="77777777" w:rsidR="00265FD9" w:rsidRPr="00D30C12" w:rsidRDefault="00000000" w:rsidP="001E1F50">
            <w:pPr>
              <w:rPr>
                <w:rFonts w:asciiTheme="minorHAnsi" w:hAnsiTheme="minorHAnsi" w:cstheme="minorHAnsi"/>
              </w:rPr>
            </w:pPr>
            <w:hyperlink r:id="rId36" w:anchor="meaning-doc-lang-id" w:history="1">
              <w:r w:rsidR="00265FD9" w:rsidRPr="00D30C12">
                <w:rPr>
                  <w:rStyle w:val="Hyperlink"/>
                  <w:rFonts w:asciiTheme="minorHAnsi" w:hAnsiTheme="minorHAnsi" w:cstheme="minorHAnsi"/>
                </w:rPr>
                <w:t>3.1.1 Language of Page</w:t>
              </w:r>
            </w:hyperlink>
            <w:r w:rsidR="00265FD9" w:rsidRPr="00D30C12">
              <w:rPr>
                <w:rFonts w:asciiTheme="minorHAnsi" w:hAnsiTheme="minorHAnsi" w:cstheme="minorHAnsi"/>
              </w:rPr>
              <w:t xml:space="preserve"> (Level A)</w:t>
            </w:r>
          </w:p>
          <w:p w14:paraId="0EF0692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37FE0DF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286AF46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9.3.1.1 (Web) </w:t>
            </w:r>
          </w:p>
          <w:p w14:paraId="2A2E0EC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3FA6E9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79727A5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11.3.1.1.2 (Closed Software) </w:t>
            </w:r>
          </w:p>
          <w:p w14:paraId="37CB43E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11.8.2 (Authoring Tool) </w:t>
            </w:r>
          </w:p>
          <w:p w14:paraId="0BF7C91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3BEAFDC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115B30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7880D15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00EB648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617D316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DC9DB3" w14:textId="77777777" w:rsidR="00265FD9" w:rsidRPr="00D30C12" w:rsidRDefault="00265FD9" w:rsidP="001E1F50">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C9AAF33" w14:textId="598E14B1" w:rsidR="00265FD9" w:rsidRPr="00D30C12" w:rsidRDefault="00265FD9" w:rsidP="001E1F50">
            <w:pPr>
              <w:rPr>
                <w:rFonts w:ascii="Calibri" w:eastAsia="Calibri" w:hAnsi="Calibri" w:cs="Calibri"/>
                <w:lang w:val="en-US"/>
              </w:rPr>
            </w:pPr>
            <w:r w:rsidRPr="36AE21A5">
              <w:rPr>
                <w:rFonts w:ascii="Calibri" w:eastAsia="Calibri" w:hAnsi="Calibri" w:cs="Calibri"/>
              </w:rPr>
              <w:t xml:space="preserve">The default language of the web pages in </w:t>
            </w:r>
            <w:r>
              <w:rPr>
                <w:rFonts w:asciiTheme="minorHAnsi" w:hAnsiTheme="minorHAnsi" w:cstheme="minorBidi"/>
              </w:rPr>
              <w:t xml:space="preserve">VMware Carbon Black Endpoint™ on AWS GovCloud (US) </w:t>
            </w:r>
            <w:r w:rsidRPr="36AE21A5">
              <w:rPr>
                <w:rFonts w:ascii="Calibri" w:eastAsia="Calibri" w:hAnsi="Calibri" w:cs="Calibri"/>
                <w:lang w:val="en-US"/>
              </w:rPr>
              <w:t>is defined programmatically.</w:t>
            </w:r>
          </w:p>
          <w:p w14:paraId="754002D4" w14:textId="77777777" w:rsidR="00265FD9" w:rsidRPr="00D30C12" w:rsidRDefault="00265FD9" w:rsidP="001E1F50">
            <w:pPr>
              <w:rPr>
                <w:lang w:val="en-US"/>
              </w:rPr>
            </w:pPr>
          </w:p>
        </w:tc>
      </w:tr>
      <w:tr w:rsidR="00265FD9" w:rsidRPr="00D30C12" w14:paraId="6D679B53"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BA56E3" w14:textId="77777777" w:rsidR="00265FD9" w:rsidRPr="00D30C12" w:rsidRDefault="00000000" w:rsidP="001E1F50">
            <w:pPr>
              <w:rPr>
                <w:rFonts w:asciiTheme="minorHAnsi" w:hAnsiTheme="minorHAnsi" w:cstheme="minorHAnsi"/>
              </w:rPr>
            </w:pPr>
            <w:hyperlink r:id="rId37" w:anchor="consistent-behavior-receive-focus" w:history="1">
              <w:r w:rsidR="00265FD9" w:rsidRPr="00D30C12">
                <w:rPr>
                  <w:rStyle w:val="Hyperlink"/>
                  <w:rFonts w:asciiTheme="minorHAnsi" w:hAnsiTheme="minorHAnsi" w:cstheme="minorHAnsi"/>
                </w:rPr>
                <w:t>3.2.1 On Focus</w:t>
              </w:r>
            </w:hyperlink>
            <w:r w:rsidR="00265FD9" w:rsidRPr="00D30C12">
              <w:rPr>
                <w:rFonts w:asciiTheme="minorHAnsi" w:hAnsiTheme="minorHAnsi" w:cstheme="minorHAnsi"/>
              </w:rPr>
              <w:t xml:space="preserve"> (Level A)</w:t>
            </w:r>
          </w:p>
          <w:p w14:paraId="66A43B1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457C190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44D81CE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9.3.2.1 (Web) </w:t>
            </w:r>
          </w:p>
          <w:p w14:paraId="31DA503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10.3.2.1 (Non-web document) </w:t>
            </w:r>
          </w:p>
          <w:p w14:paraId="1F45317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11.3.2.1 (Open Functionality Software) </w:t>
            </w:r>
          </w:p>
          <w:p w14:paraId="3C868A8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11.3.2.1 (Closed Software) </w:t>
            </w:r>
          </w:p>
          <w:p w14:paraId="107C312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w:t>
            </w:r>
          </w:p>
          <w:p w14:paraId="0776B18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6F84AA3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F8389C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04486F6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69E5B3E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2C3392B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F47BF"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0C0541D" w14:textId="755023F3" w:rsidR="00265FD9" w:rsidRPr="00D30C12" w:rsidRDefault="00265FD9" w:rsidP="001E1F50">
            <w:pPr>
              <w:rPr>
                <w:rFonts w:asciiTheme="minorHAnsi" w:hAnsiTheme="minorHAnsi" w:cstheme="minorBidi"/>
              </w:rPr>
            </w:pPr>
            <w:r>
              <w:rPr>
                <w:rFonts w:asciiTheme="minorHAnsi" w:hAnsiTheme="minorHAnsi" w:cstheme="minorBidi"/>
              </w:rPr>
              <w:t>All</w:t>
            </w:r>
            <w:r w:rsidRPr="36AE21A5">
              <w:rPr>
                <w:rFonts w:asciiTheme="minorHAnsi" w:hAnsiTheme="minorHAnsi" w:cstheme="minorBidi"/>
              </w:rPr>
              <w:t xml:space="preserve"> of the user interface components in </w:t>
            </w:r>
            <w:r>
              <w:rPr>
                <w:rFonts w:asciiTheme="minorHAnsi" w:hAnsiTheme="minorHAnsi" w:cstheme="minorBidi"/>
              </w:rPr>
              <w:t xml:space="preserve">VMware Carbon Black Endpoint™ on AWS GovCloud (US) </w:t>
            </w:r>
            <w:r w:rsidRPr="36AE21A5">
              <w:rPr>
                <w:rFonts w:asciiTheme="minorHAnsi" w:hAnsiTheme="minorHAnsi" w:cstheme="minorBidi"/>
              </w:rPr>
              <w:t xml:space="preserve">do not initiate a change of context when they receive focus. </w:t>
            </w:r>
          </w:p>
        </w:tc>
      </w:tr>
      <w:tr w:rsidR="00265FD9" w:rsidRPr="00D30C12" w14:paraId="78CBE6FE"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BEA13C" w14:textId="77777777" w:rsidR="00265FD9" w:rsidRPr="00D30C12" w:rsidRDefault="00000000" w:rsidP="001E1F50">
            <w:pPr>
              <w:rPr>
                <w:rFonts w:asciiTheme="minorHAnsi" w:hAnsiTheme="minorHAnsi" w:cstheme="minorHAnsi"/>
              </w:rPr>
            </w:pPr>
            <w:hyperlink r:id="rId38" w:anchor="consistent-behavior-unpredictable-change" w:history="1">
              <w:r w:rsidR="00265FD9" w:rsidRPr="00D30C12">
                <w:rPr>
                  <w:rStyle w:val="Hyperlink"/>
                  <w:rFonts w:asciiTheme="minorHAnsi" w:hAnsiTheme="minorHAnsi" w:cstheme="minorHAnsi"/>
                </w:rPr>
                <w:t>3.2.2 On Input</w:t>
              </w:r>
            </w:hyperlink>
            <w:r w:rsidR="00265FD9" w:rsidRPr="00D30C12">
              <w:rPr>
                <w:rFonts w:asciiTheme="minorHAnsi" w:hAnsiTheme="minorHAnsi" w:cstheme="minorHAnsi"/>
              </w:rPr>
              <w:t xml:space="preserve"> (Level A)</w:t>
            </w:r>
          </w:p>
          <w:p w14:paraId="3E3C575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2BEF3E3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14333BE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9.3.2.2 (Web) </w:t>
            </w:r>
          </w:p>
          <w:p w14:paraId="0C8E821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10.3.2.2 (Non-web document) </w:t>
            </w:r>
          </w:p>
          <w:p w14:paraId="5221460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11.3.2.2 (Open Functionality Software) </w:t>
            </w:r>
          </w:p>
          <w:p w14:paraId="61896C8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11.3.2.2 (Closed Software) </w:t>
            </w:r>
          </w:p>
          <w:p w14:paraId="7015C1B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0DB5BD0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1020D7A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56FE316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70B93EE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501 (Web)(Software) </w:t>
            </w:r>
          </w:p>
          <w:p w14:paraId="0DAF675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1D1BF6E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DCD423"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6C32E17" w14:textId="2068C85B"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sidRPr="00265FD9">
              <w:rPr>
                <w:rFonts w:asciiTheme="minorHAnsi" w:hAnsiTheme="minorHAnsi" w:cstheme="minorBidi"/>
              </w:rPr>
              <w:t>VMware Carbon Black Endpoint™ on AWS GovCloud (US)</w:t>
            </w:r>
            <w:r w:rsidRPr="36AE21A5">
              <w:rPr>
                <w:rFonts w:asciiTheme="minorHAnsi" w:hAnsiTheme="minorHAnsi" w:cstheme="minorBidi"/>
              </w:rPr>
              <w:t>, changing the setting of a control does not automatically cause a change of context.</w:t>
            </w:r>
          </w:p>
        </w:tc>
      </w:tr>
      <w:tr w:rsidR="00265FD9" w:rsidRPr="00D30C12" w14:paraId="45478FB7"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998C8" w14:textId="77777777" w:rsidR="00265FD9" w:rsidRPr="00D30C12" w:rsidRDefault="00000000" w:rsidP="001E1F50">
            <w:pPr>
              <w:rPr>
                <w:rFonts w:asciiTheme="minorHAnsi" w:hAnsiTheme="minorHAnsi" w:cstheme="minorHAnsi"/>
              </w:rPr>
            </w:pPr>
            <w:hyperlink r:id="rId39" w:anchor="minimize-error-identified" w:history="1">
              <w:r w:rsidR="00265FD9" w:rsidRPr="00D30C12">
                <w:rPr>
                  <w:rStyle w:val="Hyperlink"/>
                  <w:rFonts w:asciiTheme="minorHAnsi" w:hAnsiTheme="minorHAnsi" w:cstheme="minorHAnsi"/>
                </w:rPr>
                <w:t>3.3.1 Error Identification</w:t>
              </w:r>
            </w:hyperlink>
            <w:r w:rsidR="00265FD9" w:rsidRPr="00D30C12">
              <w:rPr>
                <w:rFonts w:asciiTheme="minorHAnsi" w:hAnsiTheme="minorHAnsi" w:cstheme="minorHAnsi"/>
              </w:rPr>
              <w:t xml:space="preserve"> (Level A)</w:t>
            </w:r>
          </w:p>
          <w:p w14:paraId="0B1709E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0DE37CD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6B393E7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9.3.3.1 (Web) </w:t>
            </w:r>
          </w:p>
          <w:p w14:paraId="0E1E267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10.3.3.1 (Non-web document) </w:t>
            </w:r>
          </w:p>
          <w:p w14:paraId="35B63E6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2B85D95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11.3.3.1.2 (Closed Software) </w:t>
            </w:r>
          </w:p>
          <w:p w14:paraId="48EF3D6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1D13D37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1CA357E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17078E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12DA5DE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5E504A2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w:t>
            </w:r>
          </w:p>
          <w:p w14:paraId="493A2DC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A5905"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Does Not Support</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A360416" w14:textId="33328D36"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Pr>
                <w:rFonts w:asciiTheme="minorHAnsi" w:hAnsiTheme="minorHAnsi" w:cstheme="minorBidi"/>
              </w:rPr>
              <w:t xml:space="preserve">VMware Carbon Black Endpoint™ on AWS GovCloud (US) </w:t>
            </w:r>
            <w:r w:rsidRPr="36AE21A5">
              <w:rPr>
                <w:rFonts w:asciiTheme="minorHAnsi" w:hAnsiTheme="minorHAnsi" w:cstheme="minorBidi"/>
              </w:rPr>
              <w:t xml:space="preserve">there is no mechanism available to identify the error messages and recorrect it for screen reader users. Error messages are appearing on the screen visually but for screen reader users same is not announce as well as focus does not shift to the error fields automatically. </w:t>
            </w:r>
          </w:p>
        </w:tc>
      </w:tr>
      <w:tr w:rsidR="00265FD9" w:rsidRPr="00D30C12" w14:paraId="632412AE"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614382" w14:textId="77777777" w:rsidR="00265FD9" w:rsidRPr="00D30C12" w:rsidRDefault="00000000" w:rsidP="001E1F50">
            <w:pPr>
              <w:rPr>
                <w:rFonts w:asciiTheme="minorHAnsi" w:hAnsiTheme="minorHAnsi" w:cstheme="minorHAnsi"/>
              </w:rPr>
            </w:pPr>
            <w:hyperlink r:id="rId40" w:anchor="minimize-error-cues" w:history="1">
              <w:r w:rsidR="00265FD9" w:rsidRPr="00D30C12">
                <w:rPr>
                  <w:rStyle w:val="Hyperlink"/>
                  <w:rFonts w:asciiTheme="minorHAnsi" w:hAnsiTheme="minorHAnsi" w:cstheme="minorHAnsi"/>
                </w:rPr>
                <w:t>3.3.2 Labels or Instructions</w:t>
              </w:r>
            </w:hyperlink>
            <w:r w:rsidR="00265FD9" w:rsidRPr="00D30C12">
              <w:rPr>
                <w:rFonts w:asciiTheme="minorHAnsi" w:hAnsiTheme="minorHAnsi" w:cstheme="minorHAnsi"/>
              </w:rPr>
              <w:t xml:space="preserve"> (Level A)</w:t>
            </w:r>
          </w:p>
          <w:p w14:paraId="5F67BED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2A12596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1CFC05C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9.3.3.2 (Web) </w:t>
            </w:r>
          </w:p>
          <w:p w14:paraId="0B7682D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10.3.3.2 (Non-web document) </w:t>
            </w:r>
          </w:p>
          <w:p w14:paraId="5C85C93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11.3.3.2 (Open Functionality Software) </w:t>
            </w:r>
          </w:p>
          <w:p w14:paraId="1384564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11.3.3.2 (Closed Software) </w:t>
            </w:r>
          </w:p>
          <w:p w14:paraId="56EE0CA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0569158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2B6AA25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4E3EC4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26ED455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778A5F7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7C5269"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6725066" w14:textId="77777777" w:rsidR="00265FD9" w:rsidRPr="00337E6B" w:rsidRDefault="00265FD9" w:rsidP="001E1F50">
            <w:pPr>
              <w:pStyle w:val="ListParagraph"/>
              <w:numPr>
                <w:ilvl w:val="0"/>
                <w:numId w:val="17"/>
              </w:numPr>
              <w:spacing w:after="240"/>
              <w:rPr>
                <w:rFonts w:asciiTheme="minorHAnsi" w:hAnsiTheme="minorHAnsi" w:cstheme="minorHAnsi"/>
                <w:color w:val="000000"/>
                <w:sz w:val="24"/>
                <w:szCs w:val="24"/>
              </w:rPr>
            </w:pPr>
            <w:r w:rsidRPr="00337E6B">
              <w:rPr>
                <w:rFonts w:asciiTheme="minorHAnsi" w:hAnsiTheme="minorHAnsi" w:cstheme="minorHAnsi"/>
                <w:color w:val="000000"/>
                <w:sz w:val="24"/>
                <w:szCs w:val="24"/>
              </w:rPr>
              <w:t xml:space="preserve">The label of the button is announced incorrectly </w:t>
            </w:r>
          </w:p>
          <w:p w14:paraId="2A83331F" w14:textId="77777777" w:rsidR="00265FD9" w:rsidRPr="00337E6B" w:rsidRDefault="00265FD9" w:rsidP="001E1F50">
            <w:pPr>
              <w:pStyle w:val="ListParagraph"/>
              <w:numPr>
                <w:ilvl w:val="0"/>
                <w:numId w:val="17"/>
              </w:numPr>
              <w:spacing w:after="240"/>
              <w:rPr>
                <w:rFonts w:asciiTheme="minorHAnsi" w:hAnsiTheme="minorHAnsi" w:cstheme="minorHAnsi"/>
                <w:color w:val="000000"/>
                <w:sz w:val="24"/>
                <w:szCs w:val="24"/>
              </w:rPr>
            </w:pPr>
            <w:r w:rsidRPr="00337E6B">
              <w:rPr>
                <w:rFonts w:asciiTheme="minorHAnsi" w:hAnsiTheme="minorHAnsi" w:cstheme="minorHAnsi"/>
                <w:color w:val="000000"/>
                <w:sz w:val="24"/>
                <w:szCs w:val="24"/>
              </w:rPr>
              <w:t xml:space="preserve">Buttons are not announcing appropriately by Screen reader </w:t>
            </w:r>
          </w:p>
          <w:p w14:paraId="064CEC7B" w14:textId="77777777" w:rsidR="00265FD9" w:rsidRPr="00337E6B" w:rsidRDefault="00265FD9" w:rsidP="001E1F50">
            <w:pPr>
              <w:pStyle w:val="ListParagraph"/>
              <w:numPr>
                <w:ilvl w:val="0"/>
                <w:numId w:val="17"/>
              </w:numPr>
              <w:spacing w:after="240"/>
              <w:rPr>
                <w:rFonts w:asciiTheme="minorHAnsi" w:hAnsiTheme="minorHAnsi" w:cstheme="minorHAnsi"/>
                <w:color w:val="000000"/>
                <w:sz w:val="24"/>
                <w:szCs w:val="24"/>
              </w:rPr>
            </w:pPr>
            <w:r w:rsidRPr="00337E6B">
              <w:rPr>
                <w:rFonts w:asciiTheme="minorHAnsi" w:hAnsiTheme="minorHAnsi" w:cstheme="minorHAnsi"/>
                <w:color w:val="000000"/>
                <w:sz w:val="24"/>
                <w:szCs w:val="24"/>
              </w:rPr>
              <w:t xml:space="preserve">Visible label is not available for the search field </w:t>
            </w:r>
          </w:p>
          <w:p w14:paraId="5018D159" w14:textId="77777777" w:rsidR="00265FD9" w:rsidRPr="00E37B20" w:rsidRDefault="00265FD9" w:rsidP="001E1F50">
            <w:pPr>
              <w:pStyle w:val="ListParagraph"/>
              <w:numPr>
                <w:ilvl w:val="0"/>
                <w:numId w:val="17"/>
              </w:numPr>
              <w:spacing w:after="240"/>
              <w:rPr>
                <w:color w:val="000000"/>
              </w:rPr>
            </w:pPr>
            <w:r w:rsidRPr="00337E6B">
              <w:rPr>
                <w:rFonts w:asciiTheme="minorHAnsi" w:hAnsiTheme="minorHAnsi" w:cstheme="minorHAnsi"/>
                <w:color w:val="000000"/>
                <w:sz w:val="24"/>
                <w:szCs w:val="24"/>
              </w:rPr>
              <w:t>Checkbox is not announcing its label</w:t>
            </w:r>
            <w:r w:rsidRPr="00337E6B">
              <w:rPr>
                <w:color w:val="000000"/>
              </w:rPr>
              <w:t xml:space="preserve"> </w:t>
            </w:r>
          </w:p>
        </w:tc>
      </w:tr>
      <w:tr w:rsidR="00265FD9" w:rsidRPr="00D30C12" w14:paraId="46C286C1"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D84C2" w14:textId="77777777" w:rsidR="00265FD9" w:rsidRPr="00D30C12" w:rsidRDefault="00000000" w:rsidP="001E1F50">
            <w:pPr>
              <w:rPr>
                <w:rFonts w:asciiTheme="minorHAnsi" w:hAnsiTheme="minorHAnsi" w:cstheme="minorHAnsi"/>
              </w:rPr>
            </w:pPr>
            <w:hyperlink r:id="rId41" w:anchor="ensure-compat-parses" w:history="1">
              <w:r w:rsidR="00265FD9" w:rsidRPr="00D30C12">
                <w:rPr>
                  <w:rStyle w:val="Hyperlink"/>
                  <w:rFonts w:asciiTheme="minorHAnsi" w:hAnsiTheme="minorHAnsi" w:cstheme="minorHAnsi"/>
                </w:rPr>
                <w:t>4.1.1 Parsing</w:t>
              </w:r>
            </w:hyperlink>
            <w:r w:rsidR="00265FD9" w:rsidRPr="00D30C12">
              <w:rPr>
                <w:rFonts w:asciiTheme="minorHAnsi" w:hAnsiTheme="minorHAnsi" w:cstheme="minorHAnsi"/>
              </w:rPr>
              <w:t xml:space="preserve"> (Level A)</w:t>
            </w:r>
          </w:p>
          <w:p w14:paraId="280B07B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4A34512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EN 301 549 Criteria </w:t>
            </w:r>
          </w:p>
          <w:p w14:paraId="5419EBD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9.4.1.1 (Web) </w:t>
            </w:r>
          </w:p>
          <w:p w14:paraId="017919B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10.4.1.1 (Non-web document) </w:t>
            </w:r>
          </w:p>
          <w:p w14:paraId="1DDCDC2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11.4.1.1.1 (Open Functionality Software) </w:t>
            </w:r>
          </w:p>
          <w:p w14:paraId="3CF56C2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11.4.1.1.2 (Closed Software) – Does not apply </w:t>
            </w:r>
          </w:p>
          <w:p w14:paraId="2E42DFC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5690DCD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0E76143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62F2DE4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1A45D7C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0474D26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10B887B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3B7091" w14:textId="77777777" w:rsidR="00265FD9" w:rsidRPr="00D30C12" w:rsidRDefault="00265FD9" w:rsidP="001E1F50">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D5A3289" w14:textId="4894DCFB" w:rsidR="00265FD9" w:rsidRPr="00D30C12" w:rsidRDefault="00265FD9" w:rsidP="001E1F50">
            <w:pPr>
              <w:rPr>
                <w:rFonts w:ascii="Calibri" w:eastAsia="Calibri" w:hAnsi="Calibri" w:cs="Calibri"/>
              </w:rPr>
            </w:pPr>
            <w:r w:rsidRPr="36AE21A5">
              <w:rPr>
                <w:rFonts w:ascii="Calibri" w:eastAsia="Calibri" w:hAnsi="Calibri" w:cs="Calibri"/>
              </w:rPr>
              <w:t xml:space="preserve">In </w:t>
            </w:r>
            <w:r w:rsidRPr="00265FD9">
              <w:rPr>
                <w:rFonts w:asciiTheme="minorHAnsi" w:hAnsiTheme="minorHAnsi" w:cstheme="minorBidi"/>
              </w:rPr>
              <w:t>VMware Carbon Black Endpoint™ on AWS GovCloud (US)</w:t>
            </w:r>
            <w:r w:rsidRPr="36AE21A5">
              <w:rPr>
                <w:rFonts w:ascii="Calibri" w:eastAsia="Calibri" w:hAnsi="Calibri" w:cs="Calibri"/>
              </w:rPr>
              <w:t xml:space="preserve">, elements are marked according to </w:t>
            </w:r>
            <w:r w:rsidRPr="36AE21A5">
              <w:rPr>
                <w:rFonts w:ascii="Calibri" w:eastAsia="Calibri" w:hAnsi="Calibri" w:cs="Calibri"/>
              </w:rPr>
              <w:lastRenderedPageBreak/>
              <w:t>HTML specifications. Elements have complete start and end tags and nested according to their specifications and there are no duplicate attributes or duplicated IDs</w:t>
            </w:r>
            <w:r>
              <w:rPr>
                <w:rFonts w:ascii="Calibri" w:eastAsia="Calibri" w:hAnsi="Calibri" w:cs="Calibri"/>
              </w:rPr>
              <w:t xml:space="preserve"> for </w:t>
            </w:r>
            <w:r w:rsidRPr="00265FD9">
              <w:rPr>
                <w:rFonts w:asciiTheme="minorHAnsi" w:hAnsiTheme="minorHAnsi" w:cstheme="minorBidi"/>
              </w:rPr>
              <w:t>VMware Carbon Black Endpoint™ on AWS GovCloud (US)</w:t>
            </w:r>
            <w:r>
              <w:rPr>
                <w:rFonts w:asciiTheme="minorHAnsi" w:hAnsiTheme="minorHAnsi" w:cstheme="minorBidi"/>
              </w:rPr>
              <w:t>.</w:t>
            </w:r>
          </w:p>
          <w:p w14:paraId="58516CA9" w14:textId="77777777" w:rsidR="00265FD9" w:rsidRPr="00D30C12" w:rsidRDefault="00265FD9" w:rsidP="001E1F50"/>
        </w:tc>
      </w:tr>
      <w:tr w:rsidR="00265FD9" w:rsidRPr="00D30C12" w14:paraId="512655D0" w14:textId="77777777" w:rsidTr="001E1F50">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B88184" w14:textId="77777777" w:rsidR="00265FD9" w:rsidRPr="00D30C12" w:rsidRDefault="00000000" w:rsidP="001E1F50">
            <w:pPr>
              <w:rPr>
                <w:rFonts w:asciiTheme="minorHAnsi" w:hAnsiTheme="minorHAnsi" w:cstheme="minorHAnsi"/>
              </w:rPr>
            </w:pPr>
            <w:hyperlink r:id="rId42" w:anchor="ensure-compat-rsv" w:history="1">
              <w:r w:rsidR="00265FD9" w:rsidRPr="00D30C12">
                <w:rPr>
                  <w:rStyle w:val="Hyperlink"/>
                  <w:rFonts w:asciiTheme="minorHAnsi" w:hAnsiTheme="minorHAnsi" w:cstheme="minorHAnsi"/>
                </w:rPr>
                <w:t>4.1.2 Name, Role, Value</w:t>
              </w:r>
            </w:hyperlink>
            <w:r w:rsidR="00265FD9" w:rsidRPr="00D30C12">
              <w:rPr>
                <w:rFonts w:asciiTheme="minorHAnsi" w:hAnsiTheme="minorHAnsi" w:cstheme="minorHAnsi"/>
              </w:rPr>
              <w:t xml:space="preserve"> (Level A)</w:t>
            </w:r>
          </w:p>
          <w:p w14:paraId="544D71E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3A1799A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w:t>
            </w:r>
          </w:p>
          <w:p w14:paraId="366ED41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9.4.1.2 (Web) </w:t>
            </w:r>
          </w:p>
          <w:p w14:paraId="54CA6AB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10.4.1.2 (Non-web document) </w:t>
            </w:r>
          </w:p>
          <w:p w14:paraId="746BCBF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667C770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FEF3FA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2869CA0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7D7838A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0822047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1C10DEC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4E3F6AE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71F6293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980D62"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3461961" w14:textId="411F2C28" w:rsidR="00265FD9" w:rsidRPr="00EE3909" w:rsidRDefault="00265FD9" w:rsidP="001E1F50">
            <w:r w:rsidRPr="36AE21A5">
              <w:rPr>
                <w:rFonts w:asciiTheme="minorHAnsi" w:hAnsiTheme="minorHAnsi" w:cstheme="minorBidi"/>
              </w:rPr>
              <w:t xml:space="preserve">In </w:t>
            </w:r>
            <w:r>
              <w:rPr>
                <w:rFonts w:asciiTheme="minorHAnsi" w:hAnsiTheme="minorHAnsi" w:cstheme="minorBidi"/>
              </w:rPr>
              <w:t>VMware Carbon Black Endpoint™ on AWS GovCloud (US) few</w:t>
            </w:r>
            <w:r w:rsidRPr="36AE21A5">
              <w:rPr>
                <w:rFonts w:asciiTheme="minorHAnsi" w:hAnsiTheme="minorHAnsi" w:cstheme="minorBidi"/>
              </w:rPr>
              <w:t xml:space="preserve"> of the elements does not convey their role, name and state appropriately to assistive technologies.   </w:t>
            </w:r>
          </w:p>
          <w:p w14:paraId="13488199" w14:textId="77777777" w:rsidR="00265FD9" w:rsidRDefault="00265FD9" w:rsidP="001E1F50">
            <w:pPr>
              <w:pStyle w:val="ListParagraph"/>
              <w:numPr>
                <w:ilvl w:val="0"/>
                <w:numId w:val="7"/>
              </w:numPr>
              <w:rPr>
                <w:rFonts w:asciiTheme="minorHAnsi" w:eastAsia="Times New Roman" w:hAnsiTheme="minorHAnsi" w:cstheme="minorBidi"/>
              </w:rPr>
            </w:pPr>
            <w:r w:rsidRPr="00B2346C">
              <w:rPr>
                <w:rFonts w:asciiTheme="minorHAnsi" w:eastAsia="Times New Roman" w:hAnsiTheme="minorHAnsi" w:cstheme="minorBidi"/>
              </w:rPr>
              <w:t xml:space="preserve">The list items are identified as clickable </w:t>
            </w:r>
          </w:p>
          <w:p w14:paraId="5FA07883" w14:textId="77777777" w:rsidR="00265FD9" w:rsidRDefault="00265FD9" w:rsidP="001E1F50">
            <w:pPr>
              <w:pStyle w:val="ListParagraph"/>
              <w:numPr>
                <w:ilvl w:val="0"/>
                <w:numId w:val="7"/>
              </w:numPr>
              <w:rPr>
                <w:rFonts w:asciiTheme="minorHAnsi" w:eastAsia="Times New Roman" w:hAnsiTheme="minorHAnsi" w:cstheme="minorBidi"/>
              </w:rPr>
            </w:pPr>
            <w:r w:rsidRPr="00B2346C">
              <w:rPr>
                <w:rFonts w:asciiTheme="minorHAnsi" w:eastAsia="Times New Roman" w:hAnsiTheme="minorHAnsi" w:cstheme="minorBidi"/>
              </w:rPr>
              <w:t>Policy name is identified as clickabl</w:t>
            </w:r>
            <w:r>
              <w:rPr>
                <w:rFonts w:asciiTheme="minorHAnsi" w:eastAsia="Times New Roman" w:hAnsiTheme="minorHAnsi" w:cstheme="minorBidi"/>
              </w:rPr>
              <w:t>e</w:t>
            </w:r>
          </w:p>
          <w:p w14:paraId="2A3C20B1" w14:textId="77777777" w:rsidR="00265FD9" w:rsidRDefault="00265FD9" w:rsidP="001E1F50">
            <w:pPr>
              <w:pStyle w:val="ListParagraph"/>
              <w:numPr>
                <w:ilvl w:val="0"/>
                <w:numId w:val="7"/>
              </w:numPr>
              <w:rPr>
                <w:rFonts w:asciiTheme="minorHAnsi" w:eastAsia="Times New Roman" w:hAnsiTheme="minorHAnsi" w:cstheme="minorBidi"/>
              </w:rPr>
            </w:pPr>
            <w:r w:rsidRPr="00E963D9">
              <w:rPr>
                <w:rFonts w:asciiTheme="minorHAnsi" w:eastAsia="Times New Roman" w:hAnsiTheme="minorHAnsi" w:cstheme="minorBidi"/>
              </w:rPr>
              <w:t xml:space="preserve">The expandable button is not announcing as expanded/collapse </w:t>
            </w:r>
          </w:p>
          <w:p w14:paraId="5FBEFDBE" w14:textId="77777777" w:rsidR="00265FD9" w:rsidRDefault="00265FD9" w:rsidP="001E1F50">
            <w:pPr>
              <w:pStyle w:val="ListParagraph"/>
              <w:numPr>
                <w:ilvl w:val="0"/>
                <w:numId w:val="7"/>
              </w:numPr>
              <w:rPr>
                <w:rFonts w:asciiTheme="minorHAnsi" w:eastAsia="Times New Roman" w:hAnsiTheme="minorHAnsi" w:cstheme="minorBidi"/>
              </w:rPr>
            </w:pPr>
            <w:r w:rsidRPr="00E963D9">
              <w:rPr>
                <w:rFonts w:asciiTheme="minorHAnsi" w:eastAsia="Times New Roman" w:hAnsiTheme="minorHAnsi" w:cstheme="minorBidi"/>
              </w:rPr>
              <w:t xml:space="preserve">Search suggestions are not announcing as alert </w:t>
            </w:r>
          </w:p>
          <w:p w14:paraId="3D193AE4" w14:textId="77777777" w:rsidR="00265FD9" w:rsidRDefault="00265FD9" w:rsidP="001E1F50">
            <w:pPr>
              <w:pStyle w:val="ListParagraph"/>
              <w:numPr>
                <w:ilvl w:val="0"/>
                <w:numId w:val="7"/>
              </w:numPr>
              <w:rPr>
                <w:rFonts w:asciiTheme="minorHAnsi" w:eastAsia="Times New Roman" w:hAnsiTheme="minorHAnsi" w:cstheme="minorBidi"/>
              </w:rPr>
            </w:pPr>
            <w:r w:rsidRPr="00170B02">
              <w:rPr>
                <w:rFonts w:asciiTheme="minorHAnsi" w:eastAsia="Times New Roman" w:hAnsiTheme="minorHAnsi" w:cstheme="minorBidi"/>
              </w:rPr>
              <w:t>Menus and buttons are not announcing its role and state</w:t>
            </w:r>
            <w:r w:rsidRPr="004B3B4D">
              <w:rPr>
                <w:rFonts w:asciiTheme="minorHAnsi" w:eastAsia="Times New Roman" w:hAnsiTheme="minorHAnsi" w:cstheme="minorBidi"/>
              </w:rPr>
              <w:t>.</w:t>
            </w:r>
          </w:p>
          <w:p w14:paraId="0BF500A4" w14:textId="77777777" w:rsidR="00265FD9" w:rsidRPr="00D30C12" w:rsidRDefault="00265FD9" w:rsidP="001E1F50">
            <w:pPr>
              <w:pStyle w:val="ListParagraph"/>
              <w:numPr>
                <w:ilvl w:val="0"/>
                <w:numId w:val="7"/>
              </w:numPr>
              <w:rPr>
                <w:rFonts w:asciiTheme="minorHAnsi" w:eastAsia="Times New Roman" w:hAnsiTheme="minorHAnsi" w:cstheme="minorBidi"/>
              </w:rPr>
            </w:pPr>
            <w:r w:rsidRPr="00170B02">
              <w:rPr>
                <w:rFonts w:asciiTheme="minorHAnsi" w:eastAsia="Times New Roman" w:hAnsiTheme="minorHAnsi" w:cstheme="minorBidi"/>
              </w:rPr>
              <w:t>The expanded button is not announcing its state as expand /collapse</w:t>
            </w:r>
          </w:p>
        </w:tc>
      </w:tr>
    </w:tbl>
    <w:p w14:paraId="46B6FC48" w14:textId="77777777" w:rsidR="00265FD9" w:rsidRPr="00D30C12" w:rsidRDefault="00265FD9" w:rsidP="00265FD9">
      <w:pPr>
        <w:rPr>
          <w:rFonts w:asciiTheme="minorHAnsi" w:hAnsiTheme="minorHAnsi" w:cstheme="minorHAnsi"/>
          <w:b/>
          <w:bCs/>
        </w:rPr>
      </w:pPr>
    </w:p>
    <w:p w14:paraId="74F92953" w14:textId="77777777" w:rsidR="00265FD9" w:rsidRPr="00D30C12" w:rsidRDefault="00265FD9" w:rsidP="00265FD9">
      <w:pPr>
        <w:pStyle w:val="Heading3"/>
        <w:rPr>
          <w:rFonts w:asciiTheme="minorHAnsi" w:hAnsiTheme="minorHAnsi" w:cstheme="minorHAnsi"/>
          <w:lang w:val="en-US"/>
        </w:rPr>
      </w:pPr>
      <w:bookmarkStart w:id="13" w:name="_Toc512938847"/>
    </w:p>
    <w:p w14:paraId="15B346D2" w14:textId="77777777" w:rsidR="00265FD9" w:rsidRPr="00D30C12" w:rsidRDefault="00265FD9" w:rsidP="00265FD9">
      <w:pPr>
        <w:pStyle w:val="Heading3"/>
        <w:rPr>
          <w:rFonts w:asciiTheme="minorHAnsi" w:hAnsiTheme="minorHAnsi" w:cstheme="minorHAnsi"/>
        </w:rPr>
      </w:pPr>
      <w:r w:rsidRPr="00D30C12">
        <w:rPr>
          <w:rFonts w:asciiTheme="minorHAnsi" w:hAnsiTheme="minorHAnsi" w:cstheme="minorHAnsi"/>
        </w:rPr>
        <w:t>Table 2: Success Criteria, Level AA</w:t>
      </w:r>
      <w:bookmarkEnd w:id="13"/>
    </w:p>
    <w:p w14:paraId="19B0AEE6"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265FD9" w:rsidRPr="00D30C12" w14:paraId="6F0CF1C5" w14:textId="77777777" w:rsidTr="001E1F5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326168"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9CFA0EE"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D5DB59B"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265FD9" w:rsidRPr="00D30C12" w14:paraId="20CECF60"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A3F313" w14:textId="77777777" w:rsidR="00265FD9" w:rsidRPr="00D30C12" w:rsidRDefault="00000000" w:rsidP="001E1F50">
            <w:pPr>
              <w:rPr>
                <w:rFonts w:asciiTheme="minorHAnsi" w:hAnsiTheme="minorHAnsi" w:cstheme="minorHAnsi"/>
              </w:rPr>
            </w:pPr>
            <w:hyperlink r:id="rId43" w:anchor="media-equiv-real-time-captions" w:history="1">
              <w:r w:rsidR="00265FD9" w:rsidRPr="00D30C12">
                <w:rPr>
                  <w:rStyle w:val="Hyperlink"/>
                  <w:rFonts w:asciiTheme="minorHAnsi" w:hAnsiTheme="minorHAnsi" w:cstheme="minorHAnsi"/>
                </w:rPr>
                <w:t>1.2.4 Captions (Live)</w:t>
              </w:r>
            </w:hyperlink>
            <w:r w:rsidR="00265FD9" w:rsidRPr="00D30C12">
              <w:rPr>
                <w:rFonts w:asciiTheme="minorHAnsi" w:hAnsiTheme="minorHAnsi" w:cstheme="minorHAnsi"/>
              </w:rPr>
              <w:t xml:space="preserve"> (Level AA)</w:t>
            </w:r>
          </w:p>
          <w:p w14:paraId="52B0F7F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6A24C2C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1F51FBA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9.1.2.4 (Web) </w:t>
            </w:r>
          </w:p>
          <w:p w14:paraId="2731077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10.1.2.4 (Non-web document) </w:t>
            </w:r>
          </w:p>
          <w:p w14:paraId="1EF773F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11.1.2.4 (Open Functionality Software) </w:t>
            </w:r>
          </w:p>
          <w:p w14:paraId="16286C2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11.1.2.4 (Closed Software) </w:t>
            </w:r>
          </w:p>
          <w:p w14:paraId="27C9C81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030E15D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4E6899C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1DDFEB0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3248D29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2EC4FE7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566414B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7BB4BA"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CD13444" w14:textId="35103CA9"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Live audio content.</w:t>
            </w:r>
          </w:p>
        </w:tc>
      </w:tr>
      <w:tr w:rsidR="00265FD9" w:rsidRPr="00D30C12" w14:paraId="283641DA"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F651F8" w14:textId="77777777" w:rsidR="00265FD9" w:rsidRPr="00D30C12" w:rsidRDefault="00000000" w:rsidP="001E1F50">
            <w:pPr>
              <w:rPr>
                <w:rFonts w:asciiTheme="minorHAnsi" w:hAnsiTheme="minorHAnsi" w:cstheme="minorHAnsi"/>
              </w:rPr>
            </w:pPr>
            <w:hyperlink r:id="rId44" w:anchor="media-equiv-audio-desc-only" w:history="1">
              <w:r w:rsidR="00265FD9" w:rsidRPr="00D30C12">
                <w:rPr>
                  <w:rStyle w:val="Hyperlink"/>
                  <w:rFonts w:asciiTheme="minorHAnsi" w:hAnsiTheme="minorHAnsi" w:cstheme="minorHAnsi"/>
                </w:rPr>
                <w:t>1.2.5 Audio Description (Prerecorded)</w:t>
              </w:r>
            </w:hyperlink>
            <w:r w:rsidR="00265FD9" w:rsidRPr="00D30C12">
              <w:rPr>
                <w:rFonts w:asciiTheme="minorHAnsi" w:hAnsiTheme="minorHAnsi" w:cstheme="minorHAnsi"/>
              </w:rPr>
              <w:t xml:space="preserve"> (Level AA)</w:t>
            </w:r>
          </w:p>
          <w:p w14:paraId="5CB3647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692327F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04C101A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9.1.2.5 (Web)</w:t>
            </w:r>
          </w:p>
          <w:p w14:paraId="7B6A269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10.1.2.5 (Non-web document) </w:t>
            </w:r>
          </w:p>
          <w:p w14:paraId="3258039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11.1.2.5 (Open Functionality Software) </w:t>
            </w:r>
          </w:p>
          <w:p w14:paraId="758DA3D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11.1.2.5 (Closed Software) </w:t>
            </w:r>
          </w:p>
          <w:p w14:paraId="55D485D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551E7AA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0D54C08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0769A1D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w:t>
            </w:r>
          </w:p>
          <w:p w14:paraId="7A7205B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501 (Web)(Software) </w:t>
            </w:r>
          </w:p>
          <w:p w14:paraId="0353786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504.2 (Authoring Tool) </w:t>
            </w:r>
          </w:p>
          <w:p w14:paraId="343E152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BE52EF"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07C88" w14:textId="0AE43909"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pre-recorded video content.</w:t>
            </w:r>
          </w:p>
        </w:tc>
      </w:tr>
      <w:tr w:rsidR="00265FD9" w:rsidRPr="00D30C12" w14:paraId="559E841E"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8916DF" w14:textId="77777777" w:rsidR="00265FD9" w:rsidRPr="00D30C12" w:rsidRDefault="00000000" w:rsidP="001E1F50">
            <w:pPr>
              <w:rPr>
                <w:rFonts w:asciiTheme="minorHAnsi" w:hAnsiTheme="minorHAnsi" w:cstheme="minorHAnsi"/>
              </w:rPr>
            </w:pPr>
            <w:hyperlink r:id="rId45" w:anchor="orientation" w:history="1">
              <w:r w:rsidR="00265FD9" w:rsidRPr="00D30C12">
                <w:rPr>
                  <w:rStyle w:val="Hyperlink"/>
                  <w:rFonts w:asciiTheme="minorHAnsi" w:hAnsiTheme="minorHAnsi" w:cstheme="minorHAnsi"/>
                </w:rPr>
                <w:t>1.3.4 Orientation</w:t>
              </w:r>
            </w:hyperlink>
            <w:r w:rsidR="00265FD9" w:rsidRPr="00D30C12">
              <w:rPr>
                <w:rFonts w:asciiTheme="minorHAnsi" w:hAnsiTheme="minorHAnsi" w:cstheme="minorHAnsi"/>
              </w:rPr>
              <w:t xml:space="preserve"> (Level AA 2.1 only)</w:t>
            </w:r>
          </w:p>
          <w:p w14:paraId="5A3F383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465C493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5D723F9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9.1.3.4 (Web) </w:t>
            </w:r>
          </w:p>
          <w:p w14:paraId="02FD5D1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10.1.3.4 (Non-web document) </w:t>
            </w:r>
          </w:p>
          <w:p w14:paraId="4CE8224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    11.1.3.4 (Open Functionality Software) </w:t>
            </w:r>
          </w:p>
          <w:p w14:paraId="0077D41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11.1.3.4 (Closed Software) </w:t>
            </w:r>
          </w:p>
          <w:p w14:paraId="1011309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7E827C8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6EEF502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6DE3680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1B79E3" w14:textId="77777777" w:rsidR="00265FD9" w:rsidRPr="00D30C12" w:rsidRDefault="00265FD9" w:rsidP="001E1F50">
            <w:pPr>
              <w:spacing w:line="259" w:lineRule="auto"/>
              <w:jc w:val="center"/>
            </w:pPr>
            <w:r w:rsidRPr="36AE21A5">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1FD819" w14:textId="17B62989" w:rsidR="00265FD9" w:rsidRPr="00D30C12" w:rsidRDefault="00265FD9" w:rsidP="001E1F50">
            <w:pPr>
              <w:rPr>
                <w:rFonts w:ascii="Calibri" w:eastAsia="Calibri" w:hAnsi="Calibri" w:cs="Calibri"/>
              </w:rPr>
            </w:pPr>
            <w:r>
              <w:rPr>
                <w:rFonts w:asciiTheme="minorHAnsi" w:hAnsiTheme="minorHAnsi" w:cstheme="minorBidi"/>
              </w:rPr>
              <w:t xml:space="preserve">VMware Carbon Black Endpoint™ on AWS GovCloud (US) </w:t>
            </w:r>
            <w:r w:rsidRPr="36AE21A5">
              <w:rPr>
                <w:rFonts w:ascii="Calibri" w:eastAsia="Calibri" w:hAnsi="Calibri" w:cs="Calibri"/>
              </w:rPr>
              <w:t>doesn’t restrict its view and operation to a single display orientation.</w:t>
            </w:r>
          </w:p>
          <w:p w14:paraId="1DB220BC" w14:textId="77777777" w:rsidR="00265FD9" w:rsidRPr="00D30C12" w:rsidRDefault="00265FD9" w:rsidP="001E1F50"/>
        </w:tc>
      </w:tr>
      <w:tr w:rsidR="00265FD9" w:rsidRPr="00D30C12" w14:paraId="469917E0"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3F591A" w14:textId="77777777" w:rsidR="00265FD9" w:rsidRPr="00D30C12" w:rsidRDefault="00000000" w:rsidP="001E1F50">
            <w:pPr>
              <w:rPr>
                <w:rFonts w:asciiTheme="minorHAnsi" w:hAnsiTheme="minorHAnsi" w:cstheme="minorHAnsi"/>
              </w:rPr>
            </w:pPr>
            <w:hyperlink r:id="rId46" w:anchor="identify-input-purpose" w:history="1">
              <w:r w:rsidR="00265FD9" w:rsidRPr="00D30C12">
                <w:rPr>
                  <w:rStyle w:val="Hyperlink"/>
                  <w:rFonts w:asciiTheme="minorHAnsi" w:hAnsiTheme="minorHAnsi" w:cstheme="minorHAnsi"/>
                </w:rPr>
                <w:t>1.3.5 Identify Input Purpose</w:t>
              </w:r>
            </w:hyperlink>
            <w:r w:rsidR="00265FD9" w:rsidRPr="00D30C12">
              <w:rPr>
                <w:rFonts w:asciiTheme="minorHAnsi" w:hAnsiTheme="minorHAnsi" w:cstheme="minorHAnsi"/>
              </w:rPr>
              <w:t xml:space="preserve"> (Level AA 2.1 only)</w:t>
            </w:r>
          </w:p>
          <w:p w14:paraId="424A0AF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2D94963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385414C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9.1.3.5 (Web) </w:t>
            </w:r>
          </w:p>
          <w:p w14:paraId="0CACCFE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10.1.3.5 (Non-web document) </w:t>
            </w:r>
          </w:p>
          <w:p w14:paraId="5CAFEB8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11.1.3.5 (Open Functionality Software) </w:t>
            </w:r>
          </w:p>
          <w:p w14:paraId="63EBF03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11.1.3.5 (Closed Software) </w:t>
            </w:r>
          </w:p>
          <w:p w14:paraId="6D6A403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202E9BE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w:t>
            </w:r>
          </w:p>
          <w:p w14:paraId="3720CF6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00C1896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BFCB05" w14:textId="77777777" w:rsidR="00265FD9" w:rsidRPr="00D30C12" w:rsidRDefault="00265FD9" w:rsidP="001E1F50">
            <w:pPr>
              <w:jc w:val="center"/>
              <w:rPr>
                <w:rFonts w:asciiTheme="minorHAnsi" w:hAnsiTheme="minorHAnsi" w:cstheme="minorBidi"/>
              </w:rPr>
            </w:pPr>
            <w:r w:rsidRPr="4D8B6C1A">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DC3990" w14:textId="135477BF"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sidRPr="00265FD9">
              <w:rPr>
                <w:rFonts w:asciiTheme="minorHAnsi" w:hAnsiTheme="minorHAnsi" w:cstheme="minorBidi"/>
              </w:rPr>
              <w:t>VMware Carbon Black Endpoint™ on AWS GovCloud (US)</w:t>
            </w:r>
            <w:r w:rsidRPr="36AE21A5">
              <w:rPr>
                <w:rFonts w:asciiTheme="minorHAnsi" w:hAnsiTheme="minorHAnsi" w:cstheme="minorBidi"/>
              </w:rPr>
              <w:t>, the purpose of input fields can be programmatically determined for the screens</w:t>
            </w:r>
            <w:r>
              <w:rPr>
                <w:rFonts w:asciiTheme="minorHAnsi" w:hAnsiTheme="minorHAnsi" w:cstheme="minorBidi"/>
              </w:rPr>
              <w:t>.</w:t>
            </w:r>
          </w:p>
        </w:tc>
      </w:tr>
      <w:tr w:rsidR="00265FD9" w:rsidRPr="00D30C12" w14:paraId="0B01930F"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5C44D" w14:textId="77777777" w:rsidR="00265FD9" w:rsidRPr="00D30C12" w:rsidRDefault="00000000" w:rsidP="001E1F50">
            <w:pPr>
              <w:rPr>
                <w:rFonts w:asciiTheme="minorHAnsi" w:hAnsiTheme="minorHAnsi" w:cstheme="minorHAnsi"/>
              </w:rPr>
            </w:pPr>
            <w:hyperlink r:id="rId47" w:anchor="visual-audio-contrast-contrast" w:history="1">
              <w:r w:rsidR="00265FD9" w:rsidRPr="00D30C12">
                <w:rPr>
                  <w:rStyle w:val="Hyperlink"/>
                  <w:rFonts w:asciiTheme="minorHAnsi" w:hAnsiTheme="minorHAnsi" w:cstheme="minorHAnsi"/>
                </w:rPr>
                <w:t>1.4.3 Contrast (Minimum)</w:t>
              </w:r>
            </w:hyperlink>
            <w:r w:rsidR="00265FD9" w:rsidRPr="00D30C12">
              <w:rPr>
                <w:rFonts w:asciiTheme="minorHAnsi" w:hAnsiTheme="minorHAnsi" w:cstheme="minorHAnsi"/>
              </w:rPr>
              <w:t xml:space="preserve"> (Level AA)</w:t>
            </w:r>
          </w:p>
          <w:p w14:paraId="7BB8B0E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7767CD0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6432A05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9.1.4.3 (Web) </w:t>
            </w:r>
          </w:p>
          <w:p w14:paraId="053F5A5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10.1.4.3 (Non-web document) </w:t>
            </w:r>
          </w:p>
          <w:p w14:paraId="6A78AE4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11.1.4.3 (Open Functionality Software) </w:t>
            </w:r>
          </w:p>
          <w:p w14:paraId="32C3370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11.1.4.3 (Closed Software) </w:t>
            </w:r>
          </w:p>
          <w:p w14:paraId="0623FCB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2DA1B54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2FB4D16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46D2C12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1E49A3E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0A20C1F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25BEB2D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DEE6B3" w14:textId="77777777" w:rsidR="00265FD9" w:rsidRPr="00D30C12" w:rsidRDefault="00265FD9" w:rsidP="001E1F50">
            <w:pPr>
              <w:spacing w:line="259" w:lineRule="auto"/>
              <w:jc w:val="center"/>
            </w:pPr>
            <w:r>
              <w:rPr>
                <w:rFonts w:asciiTheme="minorHAnsi" w:hAnsiTheme="minorHAnsi" w:cstheme="minorBidi"/>
              </w:rPr>
              <w:t xml:space="preserve">Partially </w:t>
            </w: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4534A6" w14:textId="1EB34067" w:rsidR="00265FD9" w:rsidRPr="00311D44" w:rsidRDefault="00265FD9" w:rsidP="001E1F50">
            <w:pPr>
              <w:pStyle w:val="HTMLPreformatted"/>
              <w:numPr>
                <w:ilvl w:val="0"/>
                <w:numId w:val="24"/>
              </w:numPr>
              <w:rPr>
                <w:rFonts w:asciiTheme="minorHAnsi" w:hAnsiTheme="minorHAnsi" w:cstheme="minorHAnsi"/>
                <w:sz w:val="24"/>
                <w:szCs w:val="24"/>
              </w:rPr>
            </w:pPr>
            <w:r w:rsidRPr="002F5294">
              <w:rPr>
                <w:rFonts w:asciiTheme="minorHAnsi" w:hAnsiTheme="minorHAnsi" w:cstheme="minorHAnsi"/>
                <w:sz w:val="24"/>
                <w:szCs w:val="24"/>
              </w:rPr>
              <w:t>The fore ground and background have insufficient color contrast for green foreground</w:t>
            </w:r>
            <w:r>
              <w:rPr>
                <w:rFonts w:asciiTheme="minorHAnsi" w:hAnsiTheme="minorHAnsi" w:cstheme="minorHAnsi"/>
                <w:sz w:val="24"/>
                <w:szCs w:val="24"/>
              </w:rPr>
              <w:t xml:space="preserve"> for </w:t>
            </w:r>
            <w:r w:rsidRPr="00265FD9">
              <w:rPr>
                <w:rFonts w:asciiTheme="minorHAnsi" w:hAnsiTheme="minorHAnsi" w:cstheme="minorHAnsi"/>
                <w:sz w:val="24"/>
                <w:szCs w:val="24"/>
              </w:rPr>
              <w:t>VMware Carbon Black Endpoint™ on AWS GovCloud (US)</w:t>
            </w:r>
            <w:r>
              <w:rPr>
                <w:rFonts w:asciiTheme="minorHAnsi" w:hAnsiTheme="minorHAnsi" w:cstheme="minorHAnsi"/>
                <w:sz w:val="24"/>
                <w:szCs w:val="24"/>
              </w:rPr>
              <w:t>.</w:t>
            </w:r>
          </w:p>
        </w:tc>
      </w:tr>
      <w:tr w:rsidR="00265FD9" w:rsidRPr="00D30C12" w14:paraId="65D4EB4E"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35641" w14:textId="77777777" w:rsidR="00265FD9" w:rsidRPr="00D30C12" w:rsidRDefault="00000000" w:rsidP="001E1F50">
            <w:pPr>
              <w:rPr>
                <w:rFonts w:asciiTheme="minorHAnsi" w:hAnsiTheme="minorHAnsi" w:cstheme="minorHAnsi"/>
              </w:rPr>
            </w:pPr>
            <w:hyperlink r:id="rId48" w:anchor="visual-audio-contrast-scale" w:history="1">
              <w:r w:rsidR="00265FD9" w:rsidRPr="00D30C12">
                <w:rPr>
                  <w:rStyle w:val="Hyperlink"/>
                  <w:rFonts w:asciiTheme="minorHAnsi" w:hAnsiTheme="minorHAnsi" w:cstheme="minorHAnsi"/>
                </w:rPr>
                <w:t>1.4.4 Resize text</w:t>
              </w:r>
            </w:hyperlink>
            <w:r w:rsidR="00265FD9" w:rsidRPr="00D30C12">
              <w:rPr>
                <w:rFonts w:asciiTheme="minorHAnsi" w:hAnsiTheme="minorHAnsi" w:cstheme="minorHAnsi"/>
              </w:rPr>
              <w:t xml:space="preserve"> (Level AA)</w:t>
            </w:r>
          </w:p>
          <w:p w14:paraId="21C0D11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Also applies to: </w:t>
            </w:r>
          </w:p>
          <w:p w14:paraId="7D22DC4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3D6ACB4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9.1.4.4 (Web) </w:t>
            </w:r>
          </w:p>
          <w:p w14:paraId="4505DB2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10.1.4.4 (Non-web document) </w:t>
            </w:r>
          </w:p>
          <w:p w14:paraId="0CB652E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499602B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11.1.4.4.2 (Closed Software) </w:t>
            </w:r>
          </w:p>
          <w:p w14:paraId="1AF2E7D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73B425B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6119150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1A47DB0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51AB35B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3038D64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0F81DE28" w14:textId="77777777" w:rsidR="00265FD9" w:rsidRPr="00D30C12" w:rsidRDefault="00265FD9" w:rsidP="001E1F50">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44F05" w14:textId="77777777" w:rsidR="00265FD9" w:rsidRPr="006573AC" w:rsidRDefault="00265FD9" w:rsidP="001E1F50">
            <w:pPr>
              <w:spacing w:line="259" w:lineRule="auto"/>
              <w:jc w:val="center"/>
            </w:pPr>
            <w:r>
              <w:rPr>
                <w:rFonts w:asciiTheme="minorHAnsi" w:hAnsiTheme="minorHAnsi" w:cstheme="minorBidi"/>
              </w:rPr>
              <w:lastRenderedPageBreak/>
              <w:t>Does not</w:t>
            </w:r>
            <w:r w:rsidRPr="36AE21A5">
              <w:rPr>
                <w:rFonts w:asciiTheme="minorHAnsi" w:hAnsiTheme="minorHAnsi" w:cstheme="minorBidi"/>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C825EA" w14:textId="77777777" w:rsidR="00265FD9" w:rsidRPr="00027CA5" w:rsidRDefault="00265FD9" w:rsidP="001E1F50">
            <w:pPr>
              <w:rPr>
                <w:rFonts w:asciiTheme="minorHAnsi" w:hAnsiTheme="minorHAnsi" w:cstheme="minorHAnsi"/>
              </w:rPr>
            </w:pPr>
          </w:p>
          <w:p w14:paraId="4A637D90" w14:textId="76259EF5" w:rsidR="00265FD9" w:rsidRPr="00027CA5" w:rsidRDefault="00265FD9" w:rsidP="001E1F50">
            <w:pPr>
              <w:pStyle w:val="ListParagraph"/>
              <w:numPr>
                <w:ilvl w:val="0"/>
                <w:numId w:val="26"/>
              </w:numPr>
              <w:rPr>
                <w:rFonts w:asciiTheme="minorHAnsi" w:eastAsiaTheme="minorEastAsia" w:hAnsiTheme="minorHAnsi" w:cstheme="minorHAnsi"/>
                <w:sz w:val="24"/>
                <w:szCs w:val="24"/>
              </w:rPr>
            </w:pPr>
            <w:r w:rsidRPr="00C80341">
              <w:rPr>
                <w:rFonts w:asciiTheme="minorHAnsi" w:eastAsiaTheme="minorEastAsia" w:hAnsiTheme="minorHAnsi" w:cstheme="minorHAnsi"/>
                <w:sz w:val="24"/>
                <w:szCs w:val="24"/>
              </w:rPr>
              <w:lastRenderedPageBreak/>
              <w:t>The application doesn't support on 200% text-zoom</w:t>
            </w:r>
            <w:r>
              <w:rPr>
                <w:rFonts w:asciiTheme="minorHAnsi" w:eastAsiaTheme="minorEastAsia" w:hAnsiTheme="minorHAnsi" w:cstheme="minorHAnsi"/>
                <w:sz w:val="24"/>
                <w:szCs w:val="24"/>
              </w:rPr>
              <w:t xml:space="preserve"> for </w:t>
            </w:r>
            <w:r w:rsidRPr="00265FD9">
              <w:rPr>
                <w:rFonts w:asciiTheme="minorHAnsi" w:eastAsiaTheme="minorEastAsia" w:hAnsiTheme="minorHAnsi" w:cstheme="minorHAnsi"/>
                <w:sz w:val="24"/>
                <w:szCs w:val="24"/>
              </w:rPr>
              <w:t>VMware Carbon Black Endpoint™ on AWS GovCloud (US)</w:t>
            </w:r>
          </w:p>
        </w:tc>
      </w:tr>
      <w:tr w:rsidR="00265FD9" w:rsidRPr="00D30C12" w14:paraId="74DFD54A"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54020D" w14:textId="77777777" w:rsidR="00265FD9" w:rsidRPr="00D30C12" w:rsidRDefault="00000000" w:rsidP="001E1F50">
            <w:pPr>
              <w:rPr>
                <w:rFonts w:asciiTheme="minorHAnsi" w:hAnsiTheme="minorHAnsi" w:cstheme="minorHAnsi"/>
              </w:rPr>
            </w:pPr>
            <w:hyperlink r:id="rId49" w:anchor="visual-audio-contrast-text-presentation" w:history="1">
              <w:r w:rsidR="00265FD9" w:rsidRPr="00D30C12">
                <w:rPr>
                  <w:rStyle w:val="Hyperlink"/>
                  <w:rFonts w:asciiTheme="minorHAnsi" w:hAnsiTheme="minorHAnsi" w:cstheme="minorHAnsi"/>
                </w:rPr>
                <w:t>1.4.5 Images of Text</w:t>
              </w:r>
            </w:hyperlink>
            <w:r w:rsidR="00265FD9" w:rsidRPr="00D30C12">
              <w:rPr>
                <w:rFonts w:asciiTheme="minorHAnsi" w:hAnsiTheme="minorHAnsi" w:cstheme="minorHAnsi"/>
              </w:rPr>
              <w:t xml:space="preserve"> (Level AA)</w:t>
            </w:r>
          </w:p>
          <w:p w14:paraId="15DF8A1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3BC12DE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w:t>
            </w:r>
          </w:p>
          <w:p w14:paraId="7D0AF4C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9.1.4.5 (Web) </w:t>
            </w:r>
          </w:p>
          <w:p w14:paraId="285E15F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10.1.4.5 (Non-web document) </w:t>
            </w:r>
          </w:p>
          <w:p w14:paraId="3C7CA4A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14C670C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1BE1DD7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42F9B6C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00E6ECD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3619563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050E435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0F3A5C7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4CF9FE5F" w14:textId="77777777" w:rsidR="00265FD9" w:rsidRPr="00D30C12" w:rsidRDefault="00265FD9" w:rsidP="001E1F50">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A064BF" w14:textId="77777777" w:rsidR="00265FD9" w:rsidRPr="00D30C12" w:rsidRDefault="00265FD9" w:rsidP="001E1F50">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45ABE1" w14:textId="6C52B6EC" w:rsidR="00265FD9" w:rsidRPr="00D30C12" w:rsidRDefault="00265FD9" w:rsidP="001E1F50">
            <w:pPr>
              <w:rPr>
                <w:rFonts w:asciiTheme="minorHAnsi" w:eastAsiaTheme="minorEastAsia" w:hAnsiTheme="minorHAnsi" w:cstheme="minorBidi"/>
              </w:rPr>
            </w:pPr>
            <w:r w:rsidRPr="36AE21A5">
              <w:rPr>
                <w:rFonts w:asciiTheme="minorHAnsi" w:eastAsiaTheme="minorEastAsia" w:hAnsiTheme="minorHAnsi" w:cstheme="minorBidi"/>
              </w:rPr>
              <w:t xml:space="preserve">Images of text are not used in the </w:t>
            </w:r>
            <w:r w:rsidRPr="00265FD9">
              <w:rPr>
                <w:rFonts w:asciiTheme="minorHAnsi" w:hAnsiTheme="minorHAnsi" w:cstheme="minorBidi"/>
              </w:rPr>
              <w:t>VMware Carbon Black Endpoint™ on AWS GovCloud (US)</w:t>
            </w:r>
            <w:r>
              <w:rPr>
                <w:rFonts w:asciiTheme="minorHAnsi" w:eastAsiaTheme="minorEastAsia" w:hAnsiTheme="minorHAnsi" w:cstheme="minorBidi"/>
              </w:rPr>
              <w:t>.</w:t>
            </w:r>
          </w:p>
        </w:tc>
      </w:tr>
      <w:tr w:rsidR="00265FD9" w:rsidRPr="00D30C12" w14:paraId="0DBF4FF3"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067024" w14:textId="77777777" w:rsidR="00265FD9" w:rsidRPr="00D30C12" w:rsidRDefault="00000000" w:rsidP="001E1F50">
            <w:pPr>
              <w:rPr>
                <w:rFonts w:asciiTheme="minorHAnsi" w:hAnsiTheme="minorHAnsi" w:cstheme="minorHAnsi"/>
              </w:rPr>
            </w:pPr>
            <w:hyperlink r:id="rId50" w:anchor="reflow" w:history="1">
              <w:r w:rsidR="00265FD9" w:rsidRPr="00D30C12">
                <w:rPr>
                  <w:rStyle w:val="Hyperlink"/>
                  <w:rFonts w:asciiTheme="minorHAnsi" w:hAnsiTheme="minorHAnsi" w:cstheme="minorHAnsi"/>
                </w:rPr>
                <w:t>1.4.10 Reflow</w:t>
              </w:r>
            </w:hyperlink>
            <w:r w:rsidR="00265FD9" w:rsidRPr="00D30C12">
              <w:rPr>
                <w:rFonts w:asciiTheme="minorHAnsi" w:hAnsiTheme="minorHAnsi" w:cstheme="minorHAnsi"/>
              </w:rPr>
              <w:t xml:space="preserve"> (Level AA 2.1 only)</w:t>
            </w:r>
          </w:p>
          <w:p w14:paraId="7409037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18D61B9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68EDF86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9.1.4.10 (Web) </w:t>
            </w:r>
          </w:p>
          <w:p w14:paraId="0C6055C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10.1.4.10 (Non-web document) </w:t>
            </w:r>
          </w:p>
          <w:p w14:paraId="66C66CA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    11.1.4.10.1 (Open Functionality Software) </w:t>
            </w:r>
          </w:p>
          <w:p w14:paraId="654354E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11.1.4.10.2 (Closed Software) </w:t>
            </w:r>
          </w:p>
          <w:p w14:paraId="631DF78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0FAD609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096042D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4CF05FA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939DE8" w14:textId="77777777" w:rsidR="00265FD9" w:rsidRPr="00D30C12" w:rsidRDefault="00265FD9" w:rsidP="001E1F50">
            <w:pPr>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Does Not Support</w:t>
            </w:r>
          </w:p>
          <w:p w14:paraId="061DA540" w14:textId="77777777" w:rsidR="00265FD9" w:rsidRPr="00D30C12" w:rsidRDefault="00265FD9" w:rsidP="001E1F50">
            <w:pPr>
              <w:spacing w:line="259" w:lineRule="auto"/>
              <w:jc w:val="center"/>
              <w:rPr>
                <w:rFonts w:asciiTheme="minorHAnsi" w:eastAsiaTheme="minorEastAsia" w:hAnsiTheme="minorHAnsi" w:cstheme="minorBid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59452B" w14:textId="1789134D" w:rsidR="00265FD9" w:rsidRPr="008F359F" w:rsidRDefault="00265FD9" w:rsidP="001E1F50">
            <w:pPr>
              <w:pStyle w:val="ListParagraph"/>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VMware Carbon Black Endpoint™ on AWS GovCloud (US) </w:t>
            </w:r>
            <w:r w:rsidRPr="36AE21A5">
              <w:rPr>
                <w:rFonts w:asciiTheme="minorHAnsi" w:eastAsiaTheme="minorEastAsia" w:hAnsiTheme="minorHAnsi" w:cstheme="minorBidi"/>
                <w:sz w:val="24"/>
                <w:szCs w:val="24"/>
              </w:rPr>
              <w:t>does not supports reflow.</w:t>
            </w:r>
          </w:p>
        </w:tc>
      </w:tr>
      <w:tr w:rsidR="00265FD9" w:rsidRPr="00D30C12" w14:paraId="29C3EB50"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6AE222" w14:textId="77777777" w:rsidR="00265FD9" w:rsidRPr="00D30C12" w:rsidRDefault="00000000" w:rsidP="001E1F50">
            <w:pPr>
              <w:rPr>
                <w:rFonts w:asciiTheme="minorHAnsi" w:hAnsiTheme="minorHAnsi" w:cstheme="minorHAnsi"/>
              </w:rPr>
            </w:pPr>
            <w:hyperlink r:id="rId51" w:anchor="non-text-contrast" w:history="1">
              <w:r w:rsidR="00265FD9" w:rsidRPr="00D30C12">
                <w:rPr>
                  <w:rStyle w:val="Hyperlink"/>
                  <w:rFonts w:asciiTheme="minorHAnsi" w:hAnsiTheme="minorHAnsi" w:cstheme="minorHAnsi"/>
                </w:rPr>
                <w:t>1.4.11 Non-text Contrast</w:t>
              </w:r>
            </w:hyperlink>
            <w:r w:rsidR="00265FD9" w:rsidRPr="00D30C12">
              <w:rPr>
                <w:rFonts w:asciiTheme="minorHAnsi" w:hAnsiTheme="minorHAnsi" w:cstheme="minorHAnsi"/>
              </w:rPr>
              <w:t xml:space="preserve"> (Level AA 2.1 only)</w:t>
            </w:r>
          </w:p>
          <w:p w14:paraId="42722FC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319FE83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5E9B862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9.1.4.11 (Web) </w:t>
            </w:r>
          </w:p>
          <w:p w14:paraId="0F7664A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10.1.4.11 (Non-web document) </w:t>
            </w:r>
          </w:p>
          <w:p w14:paraId="4C00366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11.1.4.11 (Open Functionality Software) </w:t>
            </w:r>
          </w:p>
          <w:p w14:paraId="3F330DA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11.1.4.11 (Closed Software) </w:t>
            </w:r>
          </w:p>
          <w:p w14:paraId="24A0183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2CCDA73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6894830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2474920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28CCE" w14:textId="77777777" w:rsidR="00265FD9" w:rsidRPr="00D30C12" w:rsidRDefault="00265FD9" w:rsidP="001E1F50">
            <w:pPr>
              <w:spacing w:line="259" w:lineRule="auto"/>
              <w:jc w:val="cente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B07D27" w14:textId="0E83D319" w:rsidR="00265FD9" w:rsidRPr="00D30C12" w:rsidRDefault="00265FD9" w:rsidP="001E1F50">
            <w:pPr>
              <w:rPr>
                <w:rFonts w:ascii="Calibri" w:eastAsia="Calibri" w:hAnsi="Calibri" w:cs="Calibri"/>
              </w:rPr>
            </w:pPr>
            <w:r w:rsidRPr="36AE21A5">
              <w:rPr>
                <w:rFonts w:ascii="Calibri" w:eastAsia="Calibri" w:hAnsi="Calibri" w:cs="Calibri"/>
              </w:rPr>
              <w:t xml:space="preserve">In </w:t>
            </w:r>
            <w:r w:rsidRPr="00265FD9">
              <w:rPr>
                <w:rFonts w:asciiTheme="minorHAnsi" w:hAnsiTheme="minorHAnsi" w:cstheme="minorBidi"/>
              </w:rPr>
              <w:t>VMware Carbon Black Endpoint™ on AWS GovCloud (US)</w:t>
            </w:r>
            <w:r w:rsidRPr="36AE21A5">
              <w:rPr>
                <w:rFonts w:ascii="Calibri" w:eastAsia="Calibri" w:hAnsi="Calibri" w:cs="Calibri"/>
              </w:rPr>
              <w:t>, all non-text content used to identify user interface components and states, has enough contrast ratio of 3:1 or more.</w:t>
            </w:r>
          </w:p>
          <w:p w14:paraId="46BDEB21" w14:textId="77777777" w:rsidR="00265FD9" w:rsidRPr="00D30C12" w:rsidRDefault="00265FD9" w:rsidP="001E1F50">
            <w:pPr>
              <w:pStyle w:val="HTMLPreformatted"/>
            </w:pPr>
          </w:p>
          <w:p w14:paraId="7EF22009" w14:textId="77777777" w:rsidR="00265FD9" w:rsidRPr="00D30C12" w:rsidRDefault="00265FD9" w:rsidP="001E1F50"/>
        </w:tc>
      </w:tr>
      <w:tr w:rsidR="00265FD9" w:rsidRPr="00D30C12" w14:paraId="13A01B38"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272138" w14:textId="77777777" w:rsidR="00265FD9" w:rsidRPr="00D30C12" w:rsidRDefault="00000000" w:rsidP="001E1F50">
            <w:pPr>
              <w:rPr>
                <w:rFonts w:asciiTheme="minorHAnsi" w:hAnsiTheme="minorHAnsi" w:cstheme="minorHAnsi"/>
              </w:rPr>
            </w:pPr>
            <w:hyperlink r:id="rId52" w:anchor="text-spacing" w:history="1">
              <w:r w:rsidR="00265FD9" w:rsidRPr="00D30C12">
                <w:rPr>
                  <w:rStyle w:val="Hyperlink"/>
                  <w:rFonts w:asciiTheme="minorHAnsi" w:hAnsiTheme="minorHAnsi" w:cstheme="minorHAnsi"/>
                </w:rPr>
                <w:t>1.4.12 Text Spacing</w:t>
              </w:r>
            </w:hyperlink>
            <w:r w:rsidR="00265FD9" w:rsidRPr="00D30C12">
              <w:rPr>
                <w:rFonts w:asciiTheme="minorHAnsi" w:hAnsiTheme="minorHAnsi" w:cstheme="minorHAnsi"/>
              </w:rPr>
              <w:t xml:space="preserve"> (Level AA 2.1 only)</w:t>
            </w:r>
          </w:p>
          <w:p w14:paraId="6432544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79D8406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782C492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9.1.4.12 (Web) </w:t>
            </w:r>
          </w:p>
          <w:p w14:paraId="55FF0F7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10.1.4.12 (Non-web document) </w:t>
            </w:r>
          </w:p>
          <w:p w14:paraId="35005DC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11.1.4.12 (Open Functionality Software) </w:t>
            </w:r>
          </w:p>
          <w:p w14:paraId="6A19B10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11.1.4.12 (Closed Software) </w:t>
            </w:r>
          </w:p>
          <w:p w14:paraId="76A9DD7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6DA222B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001A32A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0814F8D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9C4733" w14:textId="77777777" w:rsidR="00265FD9" w:rsidRPr="00D30C12" w:rsidRDefault="00265FD9" w:rsidP="001E1F50">
            <w:pPr>
              <w:spacing w:line="259" w:lineRule="auto"/>
              <w:jc w:val="center"/>
            </w:pPr>
            <w:r>
              <w:rPr>
                <w:rFonts w:asciiTheme="minorHAnsi" w:hAnsiTheme="minorHAnsi" w:cstheme="minorBidi"/>
              </w:rPr>
              <w:t xml:space="preserve">Partially </w:t>
            </w:r>
            <w:r w:rsidRPr="36AE21A5">
              <w:rPr>
                <w:rFonts w:asciiTheme="minorHAnsi" w:hAnsiTheme="minorHAnsi" w:cstheme="minorBidi"/>
              </w:rPr>
              <w:t>Supports</w:t>
            </w:r>
          </w:p>
          <w:p w14:paraId="31643C9F" w14:textId="77777777" w:rsidR="00265FD9" w:rsidRPr="00D30C12" w:rsidRDefault="00265FD9" w:rsidP="001E1F50">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D7666D4" w14:textId="04BFC69A" w:rsidR="00265FD9" w:rsidRDefault="00265FD9" w:rsidP="001E1F50">
            <w:pPr>
              <w:spacing w:line="259" w:lineRule="auto"/>
              <w:rPr>
                <w:rFonts w:ascii="Calibri" w:eastAsia="Calibri" w:hAnsi="Calibri" w:cs="Calibri"/>
                <w:lang w:val="en-US"/>
              </w:rPr>
            </w:pPr>
            <w:r w:rsidRPr="36AE21A5">
              <w:rPr>
                <w:rFonts w:ascii="Calibri" w:eastAsia="Calibri" w:hAnsi="Calibri" w:cs="Calibri"/>
              </w:rPr>
              <w:t xml:space="preserve">In </w:t>
            </w:r>
            <w:r w:rsidRPr="00265FD9">
              <w:rPr>
                <w:rFonts w:asciiTheme="minorHAnsi" w:hAnsiTheme="minorHAnsi" w:cstheme="minorBidi"/>
              </w:rPr>
              <w:t>VMware Carbon Black Endpoint™ on AWS GovCloud (US)</w:t>
            </w:r>
            <w:r w:rsidRPr="36AE21A5">
              <w:rPr>
                <w:rFonts w:ascii="Calibri" w:eastAsia="Calibri" w:hAnsi="Calibri" w:cs="Calibri"/>
                <w:lang w:val="en-US"/>
              </w:rPr>
              <w:t>, there is no loss of content or functionality when text spacing rules are applied</w:t>
            </w:r>
            <w:r>
              <w:rPr>
                <w:rFonts w:ascii="Calibri" w:eastAsia="Calibri" w:hAnsi="Calibri" w:cs="Calibri"/>
                <w:lang w:val="en-US"/>
              </w:rPr>
              <w:t xml:space="preserve"> except</w:t>
            </w:r>
          </w:p>
          <w:p w14:paraId="7253CB03" w14:textId="77777777" w:rsidR="00265FD9" w:rsidRPr="00344802" w:rsidRDefault="00265FD9" w:rsidP="001E1F50">
            <w:pPr>
              <w:pStyle w:val="ListParagraph"/>
              <w:numPr>
                <w:ilvl w:val="0"/>
                <w:numId w:val="26"/>
              </w:numPr>
              <w:spacing w:line="259" w:lineRule="auto"/>
            </w:pPr>
            <w:r w:rsidRPr="00DF20A6">
              <w:t>The text gets overlapped on applying text spacing</w:t>
            </w:r>
          </w:p>
        </w:tc>
      </w:tr>
      <w:tr w:rsidR="00265FD9" w:rsidRPr="00D30C12" w14:paraId="79A6A08B"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40E0D4" w14:textId="77777777" w:rsidR="00265FD9" w:rsidRPr="00D30C12" w:rsidRDefault="00000000" w:rsidP="001E1F50">
            <w:pPr>
              <w:rPr>
                <w:rFonts w:asciiTheme="minorHAnsi" w:hAnsiTheme="minorHAnsi" w:cstheme="minorHAnsi"/>
              </w:rPr>
            </w:pPr>
            <w:hyperlink r:id="rId53" w:anchor="content-on-hover-or-focus" w:history="1">
              <w:r w:rsidR="00265FD9" w:rsidRPr="00D30C12">
                <w:rPr>
                  <w:rStyle w:val="Hyperlink"/>
                  <w:rFonts w:asciiTheme="minorHAnsi" w:hAnsiTheme="minorHAnsi" w:cstheme="minorHAnsi"/>
                </w:rPr>
                <w:t>1.4.13 Content on Hover or Focus</w:t>
              </w:r>
            </w:hyperlink>
            <w:r w:rsidR="00265FD9" w:rsidRPr="00D30C12">
              <w:rPr>
                <w:rFonts w:asciiTheme="minorHAnsi" w:hAnsiTheme="minorHAnsi" w:cstheme="minorHAnsi"/>
              </w:rPr>
              <w:t xml:space="preserve"> (Level AA 2.1 only)</w:t>
            </w:r>
          </w:p>
          <w:p w14:paraId="53FDE24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4DDFBA8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EN 301 549 Criteria </w:t>
            </w:r>
          </w:p>
          <w:p w14:paraId="1B02CBD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9.1.4.13 (Web) </w:t>
            </w:r>
          </w:p>
          <w:p w14:paraId="5553D7CB"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    10.1.4.13 (Non-web document) </w:t>
            </w:r>
          </w:p>
          <w:p w14:paraId="0C8A5FE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11.1.4.13 (Open Functionality Software) </w:t>
            </w:r>
          </w:p>
          <w:p w14:paraId="338E4D5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11.1.4.13 (Closed Software) </w:t>
            </w:r>
          </w:p>
          <w:p w14:paraId="753967A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36497CB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w:t>
            </w:r>
          </w:p>
          <w:p w14:paraId="3C41F0E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48C40D9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9FF66"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lastRenderedPageBreak/>
              <w:t>Supports</w:t>
            </w:r>
          </w:p>
          <w:p w14:paraId="45D79F9B" w14:textId="77777777" w:rsidR="00265FD9" w:rsidRPr="00D30C12" w:rsidRDefault="00265FD9" w:rsidP="001E1F50">
            <w:pPr>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12D5F2" w14:textId="686D0CC1"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Pr>
                <w:rFonts w:asciiTheme="minorHAnsi" w:hAnsiTheme="minorHAnsi" w:cstheme="minorBidi"/>
              </w:rPr>
              <w:t>VMware Carbon Black Endpoint™ on AWS GovCloud (US) content on hover or focus is supported</w:t>
            </w:r>
          </w:p>
        </w:tc>
      </w:tr>
      <w:tr w:rsidR="00265FD9" w:rsidRPr="00D30C12" w14:paraId="4B0C28C7"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69E99D" w14:textId="77777777" w:rsidR="00265FD9" w:rsidRPr="00D30C12" w:rsidRDefault="00000000" w:rsidP="001E1F50">
            <w:pPr>
              <w:rPr>
                <w:rFonts w:asciiTheme="minorHAnsi" w:hAnsiTheme="minorHAnsi" w:cstheme="minorHAnsi"/>
              </w:rPr>
            </w:pPr>
            <w:hyperlink r:id="rId54" w:anchor="navigation-mechanisms-mult-loc" w:history="1">
              <w:r w:rsidR="00265FD9" w:rsidRPr="00D30C12">
                <w:rPr>
                  <w:rStyle w:val="Hyperlink"/>
                  <w:rFonts w:asciiTheme="minorHAnsi" w:hAnsiTheme="minorHAnsi" w:cstheme="minorHAnsi"/>
                </w:rPr>
                <w:t>2.4.5 Multiple Ways</w:t>
              </w:r>
            </w:hyperlink>
            <w:r w:rsidR="00265FD9" w:rsidRPr="00D30C12">
              <w:rPr>
                <w:rFonts w:asciiTheme="minorHAnsi" w:hAnsiTheme="minorHAnsi" w:cstheme="minorHAnsi"/>
              </w:rPr>
              <w:t xml:space="preserve"> (Level AA)</w:t>
            </w:r>
          </w:p>
          <w:p w14:paraId="6233DBE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7A887C7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611BE6F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9.2.4.5 (Web) </w:t>
            </w:r>
          </w:p>
          <w:p w14:paraId="0678E78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755FBC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68A9F3A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5AF594D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1A5B5B3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3DC70A6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17E7A8F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w:t>
            </w:r>
          </w:p>
          <w:p w14:paraId="2D4A4D3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168050D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53AAA54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940FE0"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31F837" w14:textId="24B0F5C1"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Pr>
                <w:rFonts w:asciiTheme="minorHAnsi" w:hAnsiTheme="minorHAnsi" w:cstheme="minorBidi"/>
              </w:rPr>
              <w:t xml:space="preserve">VMware Carbon Black Endpoint™ on AWS GovCloud (US) </w:t>
            </w:r>
            <w:r w:rsidRPr="36AE21A5">
              <w:rPr>
                <w:rFonts w:asciiTheme="minorHAnsi" w:hAnsiTheme="minorHAnsi" w:cstheme="minorBidi"/>
              </w:rPr>
              <w:t>there are multiple ways to locate the pages within the application.</w:t>
            </w:r>
          </w:p>
        </w:tc>
      </w:tr>
      <w:tr w:rsidR="00265FD9" w:rsidRPr="00D30C12" w14:paraId="5339639A"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85291E" w14:textId="77777777" w:rsidR="00265FD9" w:rsidRPr="00D30C12" w:rsidRDefault="00000000" w:rsidP="001E1F50">
            <w:pPr>
              <w:rPr>
                <w:rFonts w:asciiTheme="minorHAnsi" w:hAnsiTheme="minorHAnsi" w:cstheme="minorHAnsi"/>
              </w:rPr>
            </w:pPr>
            <w:hyperlink r:id="rId55" w:anchor="navigation-mechanisms-descriptive" w:history="1">
              <w:r w:rsidR="00265FD9" w:rsidRPr="00D30C12">
                <w:rPr>
                  <w:rStyle w:val="Hyperlink"/>
                  <w:rFonts w:asciiTheme="minorHAnsi" w:hAnsiTheme="minorHAnsi" w:cstheme="minorHAnsi"/>
                </w:rPr>
                <w:t>2.4.6 Headings and Labels</w:t>
              </w:r>
            </w:hyperlink>
            <w:r w:rsidR="00265FD9" w:rsidRPr="00D30C12">
              <w:rPr>
                <w:rFonts w:asciiTheme="minorHAnsi" w:hAnsiTheme="minorHAnsi" w:cstheme="minorHAnsi"/>
              </w:rPr>
              <w:t xml:space="preserve"> (Level AA)</w:t>
            </w:r>
          </w:p>
          <w:p w14:paraId="0B87410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5ED6C7A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70B5C27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9.2.4.6 (Web) </w:t>
            </w:r>
          </w:p>
          <w:p w14:paraId="07F1E13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10.2.4.6 (Non-web document) </w:t>
            </w:r>
          </w:p>
          <w:p w14:paraId="6559C53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11.2.4.6 (Open Functionality Software) </w:t>
            </w:r>
          </w:p>
          <w:p w14:paraId="3FF068DC"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11.2.4.6 (Closed Software) </w:t>
            </w:r>
          </w:p>
          <w:p w14:paraId="04F3A68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1247498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53DC8F6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4F75D6E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76C150A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713EF0A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16A2168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7CC67"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797990" w14:textId="4FF3C714"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sidRPr="00265FD9">
              <w:rPr>
                <w:rFonts w:asciiTheme="minorHAnsi" w:hAnsiTheme="minorHAnsi" w:cstheme="minorBidi"/>
              </w:rPr>
              <w:t>VMware Carbon Black Endpoint™ on AWS GovCloud (US)</w:t>
            </w:r>
            <w:r w:rsidRPr="36AE21A5">
              <w:rPr>
                <w:rFonts w:asciiTheme="minorHAnsi" w:hAnsiTheme="minorHAnsi" w:cstheme="minorBidi"/>
              </w:rPr>
              <w:t xml:space="preserve">,  content is marked up with HTML headings as well as heading levels are appropriate as per the visual sequence.   </w:t>
            </w:r>
          </w:p>
        </w:tc>
      </w:tr>
      <w:tr w:rsidR="00265FD9" w:rsidRPr="00D30C12" w14:paraId="055443B5"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AEE010" w14:textId="77777777" w:rsidR="00265FD9" w:rsidRPr="00D30C12" w:rsidRDefault="00000000" w:rsidP="001E1F50">
            <w:pPr>
              <w:rPr>
                <w:rFonts w:asciiTheme="minorHAnsi" w:hAnsiTheme="minorHAnsi" w:cstheme="minorHAnsi"/>
              </w:rPr>
            </w:pPr>
            <w:hyperlink r:id="rId56" w:anchor="navigation-mechanisms-focus-visible" w:history="1">
              <w:r w:rsidR="00265FD9" w:rsidRPr="00D30C12">
                <w:rPr>
                  <w:rStyle w:val="Hyperlink"/>
                  <w:rFonts w:asciiTheme="minorHAnsi" w:hAnsiTheme="minorHAnsi" w:cstheme="minorHAnsi"/>
                </w:rPr>
                <w:t>2.4.7 Focus Visible</w:t>
              </w:r>
            </w:hyperlink>
            <w:r w:rsidR="00265FD9" w:rsidRPr="00D30C12">
              <w:rPr>
                <w:rFonts w:asciiTheme="minorHAnsi" w:hAnsiTheme="minorHAnsi" w:cstheme="minorHAnsi"/>
              </w:rPr>
              <w:t xml:space="preserve"> (Level AA)</w:t>
            </w:r>
          </w:p>
          <w:p w14:paraId="5ED6ACD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6CB1849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7137FEC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9.2.4.7 (Web) </w:t>
            </w:r>
          </w:p>
          <w:p w14:paraId="0C34F5A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10.2.4.7 (Non-web document) </w:t>
            </w:r>
          </w:p>
          <w:p w14:paraId="66BFC7E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11.2.4.7 (Open Functionality Software) </w:t>
            </w:r>
          </w:p>
          <w:p w14:paraId="6665AFE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11.2.4.7 (Closed Software) </w:t>
            </w:r>
          </w:p>
          <w:p w14:paraId="661A24D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1403D92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72AE2B2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EBA07F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61CFE97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003D560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4C1AEAF1" w14:textId="77777777" w:rsidR="00265FD9" w:rsidRPr="00D30C12" w:rsidRDefault="00265FD9" w:rsidP="001E1F50">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B3FE90"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Does Not Support</w:t>
            </w:r>
          </w:p>
          <w:p w14:paraId="7739A876" w14:textId="77777777" w:rsidR="00265FD9" w:rsidRPr="00D30C12" w:rsidRDefault="00265FD9" w:rsidP="001E1F50">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00A203" w14:textId="69E941C5" w:rsidR="00265FD9" w:rsidRPr="00D30C12" w:rsidRDefault="00265FD9" w:rsidP="001E1F50">
            <w:pPr>
              <w:rPr>
                <w:rFonts w:asciiTheme="minorHAnsi" w:hAnsiTheme="minorHAnsi" w:cstheme="minorBidi"/>
              </w:rPr>
            </w:pPr>
            <w:r w:rsidRPr="36AE21A5">
              <w:rPr>
                <w:rFonts w:asciiTheme="minorHAnsi" w:hAnsiTheme="minorHAnsi" w:cstheme="minorBidi"/>
              </w:rPr>
              <w:t xml:space="preserve">In </w:t>
            </w:r>
            <w:r>
              <w:rPr>
                <w:rFonts w:asciiTheme="minorHAnsi" w:hAnsiTheme="minorHAnsi" w:cstheme="minorBidi"/>
              </w:rPr>
              <w:t>VMware Carbon Black Endpoint™ on AWS GovCloud (US) , t</w:t>
            </w:r>
            <w:r w:rsidRPr="36AE21A5">
              <w:rPr>
                <w:rFonts w:asciiTheme="minorHAnsi" w:hAnsiTheme="minorHAnsi" w:cstheme="minorBidi"/>
              </w:rPr>
              <w:t>ab focus is not properly visible for keyboard only users</w:t>
            </w:r>
          </w:p>
        </w:tc>
      </w:tr>
      <w:tr w:rsidR="00265FD9" w:rsidRPr="00D30C12" w14:paraId="5B7DD74B"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B6188D" w14:textId="77777777" w:rsidR="00265FD9" w:rsidRPr="00D30C12" w:rsidRDefault="00000000" w:rsidP="001E1F50">
            <w:pPr>
              <w:rPr>
                <w:rFonts w:asciiTheme="minorHAnsi" w:hAnsiTheme="minorHAnsi" w:cstheme="minorHAnsi"/>
              </w:rPr>
            </w:pPr>
            <w:hyperlink r:id="rId57" w:anchor="meaning-other-lang-id" w:history="1">
              <w:r w:rsidR="00265FD9" w:rsidRPr="00D30C12">
                <w:rPr>
                  <w:rStyle w:val="Hyperlink"/>
                  <w:rFonts w:asciiTheme="minorHAnsi" w:hAnsiTheme="minorHAnsi" w:cstheme="minorHAnsi"/>
                </w:rPr>
                <w:t>3.1.2 Language of Parts</w:t>
              </w:r>
            </w:hyperlink>
            <w:r w:rsidR="00265FD9" w:rsidRPr="00D30C12">
              <w:rPr>
                <w:rFonts w:asciiTheme="minorHAnsi" w:hAnsiTheme="minorHAnsi" w:cstheme="minorHAnsi"/>
              </w:rPr>
              <w:t xml:space="preserve"> (Level AA)</w:t>
            </w:r>
          </w:p>
          <w:p w14:paraId="40D889A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4E24A60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6F0136E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9.3.1.2 (Web) </w:t>
            </w:r>
          </w:p>
          <w:p w14:paraId="1CA3FAC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10.3.1.2 (Non-web document) </w:t>
            </w:r>
          </w:p>
          <w:p w14:paraId="59D8B3C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6975D36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683CD94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0168937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23ED52A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6288D37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362673A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7C2FE55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547D6D3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34BD0"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10684B" w14:textId="228D72FF"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 xml:space="preserve">does not have content that is presented in a language other than the default language of the page. </w:t>
            </w:r>
          </w:p>
        </w:tc>
      </w:tr>
      <w:tr w:rsidR="00265FD9" w:rsidRPr="00D30C12" w14:paraId="0008D4C6"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B92E1E" w14:textId="77777777" w:rsidR="00265FD9" w:rsidRPr="00D30C12" w:rsidRDefault="00000000" w:rsidP="001E1F50">
            <w:pPr>
              <w:rPr>
                <w:rFonts w:asciiTheme="minorHAnsi" w:hAnsiTheme="minorHAnsi" w:cstheme="minorHAnsi"/>
              </w:rPr>
            </w:pPr>
            <w:hyperlink r:id="rId58" w:anchor="consistent-behavior-consistent-locations" w:history="1">
              <w:r w:rsidR="00265FD9" w:rsidRPr="00D30C12">
                <w:rPr>
                  <w:rStyle w:val="Hyperlink"/>
                  <w:rFonts w:asciiTheme="minorHAnsi" w:hAnsiTheme="minorHAnsi" w:cstheme="minorHAnsi"/>
                </w:rPr>
                <w:t>3.2.3 Consistent N</w:t>
              </w:r>
              <w:r w:rsidR="00265FD9">
                <w:rPr>
                  <w:rStyle w:val="Hyperlink"/>
                  <w:rFonts w:asciiTheme="minorHAnsi" w:hAnsiTheme="minorHAnsi" w:cstheme="minorHAnsi"/>
                </w:rPr>
                <w:t>avi</w:t>
              </w:r>
              <w:r w:rsidR="00265FD9" w:rsidRPr="00D30C12">
                <w:rPr>
                  <w:rStyle w:val="Hyperlink"/>
                  <w:rFonts w:asciiTheme="minorHAnsi" w:hAnsiTheme="minorHAnsi" w:cstheme="minorHAnsi"/>
                </w:rPr>
                <w:t>gation</w:t>
              </w:r>
            </w:hyperlink>
            <w:r w:rsidR="00265FD9" w:rsidRPr="00D30C12">
              <w:rPr>
                <w:rFonts w:asciiTheme="minorHAnsi" w:hAnsiTheme="minorHAnsi" w:cstheme="minorHAnsi"/>
              </w:rPr>
              <w:t xml:space="preserve"> (Level AA)</w:t>
            </w:r>
          </w:p>
          <w:p w14:paraId="2C2AEE8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060D31F2"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4341CB4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9.3.2.3 (Web) </w:t>
            </w:r>
          </w:p>
          <w:p w14:paraId="4E20761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4E5FA15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45BD043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7F57464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523040F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2039846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59980A4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38CF107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7AB8B5A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1B1D6F2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20E1"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803F4B" w14:textId="04FE9E9A" w:rsidR="00265FD9" w:rsidRPr="00D30C12" w:rsidRDefault="00265FD9" w:rsidP="001E1F50">
            <w:pPr>
              <w:rPr>
                <w:rFonts w:asciiTheme="minorHAnsi" w:hAnsiTheme="minorHAnsi" w:cstheme="minorBidi"/>
              </w:rPr>
            </w:pPr>
            <w:r w:rsidRPr="36AE21A5">
              <w:rPr>
                <w:rFonts w:asciiTheme="minorHAnsi" w:hAnsiTheme="minorHAnsi" w:cstheme="minorBidi"/>
              </w:rPr>
              <w:t xml:space="preserve">Navigation mechanisms repeated on different pages in </w:t>
            </w:r>
            <w:r w:rsidRPr="00265FD9">
              <w:rPr>
                <w:rFonts w:asciiTheme="minorHAnsi" w:hAnsiTheme="minorHAnsi" w:cstheme="minorBidi"/>
              </w:rPr>
              <w:t>VMware Carbon Black Endpoint™ on AWS GovCloud (US)</w:t>
            </w:r>
            <w:r w:rsidRPr="36AE21A5">
              <w:rPr>
                <w:rFonts w:asciiTheme="minorHAnsi" w:hAnsiTheme="minorHAnsi" w:cstheme="minorBidi"/>
              </w:rPr>
              <w:t>, are presented consistently in same relative order.</w:t>
            </w:r>
          </w:p>
        </w:tc>
      </w:tr>
      <w:tr w:rsidR="00265FD9" w:rsidRPr="00D30C12" w14:paraId="13EF6301"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D77011" w14:textId="77777777" w:rsidR="00265FD9" w:rsidRPr="00D30C12" w:rsidRDefault="00000000" w:rsidP="001E1F50">
            <w:pPr>
              <w:rPr>
                <w:rFonts w:asciiTheme="minorHAnsi" w:hAnsiTheme="minorHAnsi" w:cstheme="minorHAnsi"/>
              </w:rPr>
            </w:pPr>
            <w:hyperlink r:id="rId59" w:anchor="consistent-behavior-consistent-functionality" w:history="1">
              <w:r w:rsidR="00265FD9" w:rsidRPr="00D30C12">
                <w:rPr>
                  <w:rStyle w:val="Hyperlink"/>
                  <w:rFonts w:asciiTheme="minorHAnsi" w:hAnsiTheme="minorHAnsi" w:cstheme="minorHAnsi"/>
                </w:rPr>
                <w:t>3.2.4 Consistent Identification</w:t>
              </w:r>
            </w:hyperlink>
            <w:r w:rsidR="00265FD9" w:rsidRPr="00D30C12">
              <w:rPr>
                <w:rFonts w:asciiTheme="minorHAnsi" w:hAnsiTheme="minorHAnsi" w:cstheme="minorHAnsi"/>
              </w:rPr>
              <w:t xml:space="preserve"> (Level AA)</w:t>
            </w:r>
          </w:p>
          <w:p w14:paraId="7CF3289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176956C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3F32674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9.3.2.4 (Web) </w:t>
            </w:r>
          </w:p>
          <w:p w14:paraId="0BB20DD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48C9467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6CA15C3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055C403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3F175BE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7E2DD7C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3FBAE65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0023B91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57FF873"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496B38D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711322"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F7D691" w14:textId="27AA0C87" w:rsidR="00265FD9" w:rsidRPr="00D30C12" w:rsidRDefault="00265FD9" w:rsidP="001E1F50">
            <w:pPr>
              <w:rPr>
                <w:rFonts w:asciiTheme="minorHAnsi" w:hAnsiTheme="minorHAnsi" w:cstheme="minorBidi"/>
              </w:rPr>
            </w:pPr>
            <w:r w:rsidRPr="36AE21A5">
              <w:rPr>
                <w:rFonts w:asciiTheme="minorHAnsi" w:hAnsiTheme="minorHAnsi" w:cstheme="minorBidi"/>
              </w:rPr>
              <w:t xml:space="preserve">Components that have the same functionality in </w:t>
            </w:r>
            <w:r>
              <w:rPr>
                <w:rFonts w:asciiTheme="minorHAnsi" w:hAnsiTheme="minorHAnsi" w:cstheme="minorBidi"/>
              </w:rPr>
              <w:t xml:space="preserve">VMware Carbon Black Endpoint™ on AWS GovCloud (US) </w:t>
            </w:r>
            <w:r w:rsidRPr="36AE21A5">
              <w:rPr>
                <w:rFonts w:asciiTheme="minorHAnsi" w:hAnsiTheme="minorHAnsi" w:cstheme="minorBidi"/>
              </w:rPr>
              <w:t>are identified consistently across pages.</w:t>
            </w:r>
          </w:p>
        </w:tc>
      </w:tr>
      <w:tr w:rsidR="00265FD9" w:rsidRPr="00D30C12" w14:paraId="2CD8D5FD"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5C72C" w14:textId="77777777" w:rsidR="00265FD9" w:rsidRPr="00D30C12" w:rsidRDefault="00000000" w:rsidP="001E1F50">
            <w:pPr>
              <w:rPr>
                <w:rFonts w:asciiTheme="minorHAnsi" w:hAnsiTheme="minorHAnsi" w:cstheme="minorHAnsi"/>
              </w:rPr>
            </w:pPr>
            <w:hyperlink r:id="rId60" w:anchor="minimize-error-suggestions" w:history="1">
              <w:r w:rsidR="00265FD9" w:rsidRPr="00D30C12">
                <w:rPr>
                  <w:rStyle w:val="Hyperlink"/>
                  <w:rFonts w:asciiTheme="minorHAnsi" w:hAnsiTheme="minorHAnsi" w:cstheme="minorHAnsi"/>
                </w:rPr>
                <w:t>3.3.3 Error Suggestion</w:t>
              </w:r>
            </w:hyperlink>
            <w:r w:rsidR="00265FD9" w:rsidRPr="00D30C12">
              <w:rPr>
                <w:rFonts w:asciiTheme="minorHAnsi" w:hAnsiTheme="minorHAnsi" w:cstheme="minorHAnsi"/>
              </w:rPr>
              <w:t xml:space="preserve"> (Level AA)</w:t>
            </w:r>
          </w:p>
          <w:p w14:paraId="15A6CA7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3AB1E4C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55A2DDA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9.3.3.3 (Web) </w:t>
            </w:r>
          </w:p>
          <w:p w14:paraId="641DC89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10.3.3.3 (Non-web document) </w:t>
            </w:r>
          </w:p>
          <w:p w14:paraId="65A6791D"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E81495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11.3.3.3 (Closed Software) </w:t>
            </w:r>
          </w:p>
          <w:p w14:paraId="00E684F7"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2687B7B9"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3F9FEC54"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 </w:t>
            </w:r>
          </w:p>
          <w:p w14:paraId="753A39B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 </w:t>
            </w:r>
          </w:p>
          <w:p w14:paraId="55C5899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163CF506"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3B90A85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7F90A"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C39B4C5" w14:textId="10F6C5BC" w:rsidR="00265FD9" w:rsidRPr="00D30C12" w:rsidRDefault="00265FD9" w:rsidP="001E1F50">
            <w:pPr>
              <w:rPr>
                <w:rFonts w:asciiTheme="minorHAnsi" w:hAnsiTheme="minorHAnsi" w:cstheme="minorBidi"/>
              </w:rPr>
            </w:pPr>
            <w:r>
              <w:rPr>
                <w:rFonts w:asciiTheme="minorHAnsi" w:hAnsiTheme="minorHAnsi" w:cstheme="minorBidi"/>
              </w:rPr>
              <w:t>In</w:t>
            </w:r>
            <w:r w:rsidRPr="36AE21A5">
              <w:rPr>
                <w:rFonts w:asciiTheme="minorHAnsi" w:hAnsiTheme="minorHAnsi" w:cstheme="minorBidi"/>
              </w:rPr>
              <w:t xml:space="preserve"> </w:t>
            </w:r>
            <w:r w:rsidRPr="00265FD9">
              <w:rPr>
                <w:rFonts w:asciiTheme="minorHAnsi" w:hAnsiTheme="minorHAnsi" w:cstheme="minorBidi"/>
              </w:rPr>
              <w:t>VMware Carbon Black Endpoint™ on AWS GovCloud (US)</w:t>
            </w:r>
            <w:r>
              <w:rPr>
                <w:rFonts w:asciiTheme="minorHAnsi" w:hAnsiTheme="minorHAnsi" w:cstheme="minorBidi"/>
              </w:rPr>
              <w:t xml:space="preserve">, </w:t>
            </w:r>
            <w:r w:rsidRPr="36AE21A5">
              <w:rPr>
                <w:rFonts w:asciiTheme="minorHAnsi" w:hAnsiTheme="minorHAnsi" w:cstheme="minorBidi"/>
              </w:rPr>
              <w:t xml:space="preserve">error suggestions are descriptive for screen reader users. </w:t>
            </w:r>
          </w:p>
        </w:tc>
      </w:tr>
      <w:tr w:rsidR="00265FD9" w:rsidRPr="00D30C12" w14:paraId="6F296ECA"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961E62" w14:textId="77777777" w:rsidR="00265FD9" w:rsidRPr="00D30C12" w:rsidRDefault="00000000" w:rsidP="001E1F50">
            <w:pPr>
              <w:rPr>
                <w:rFonts w:asciiTheme="minorHAnsi" w:hAnsiTheme="minorHAnsi" w:cstheme="minorHAnsi"/>
              </w:rPr>
            </w:pPr>
            <w:hyperlink r:id="rId61" w:anchor="minimize-error-reversible" w:history="1">
              <w:r w:rsidR="00265FD9" w:rsidRPr="00D30C12">
                <w:rPr>
                  <w:rStyle w:val="Hyperlink"/>
                  <w:rFonts w:asciiTheme="minorHAnsi" w:hAnsiTheme="minorHAnsi" w:cstheme="minorHAnsi"/>
                </w:rPr>
                <w:t>3.3.4 Error Prevention (Legal, Financial, Data)</w:t>
              </w:r>
            </w:hyperlink>
            <w:r w:rsidR="00265FD9" w:rsidRPr="00D30C12">
              <w:rPr>
                <w:rFonts w:asciiTheme="minorHAnsi" w:hAnsiTheme="minorHAnsi" w:cstheme="minorHAnsi"/>
              </w:rPr>
              <w:t xml:space="preserve"> (Level AA)</w:t>
            </w:r>
          </w:p>
          <w:p w14:paraId="3B18566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Also applies to: </w:t>
            </w:r>
          </w:p>
          <w:p w14:paraId="2FB7FEEB"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EN 301 549 Criteria </w:t>
            </w:r>
          </w:p>
          <w:p w14:paraId="40BB521E"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9.3.3.4 (Web) </w:t>
            </w:r>
          </w:p>
          <w:p w14:paraId="6D4A0D1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CE4C3B5"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11.3.3.4 (Open Functionality Software) </w:t>
            </w:r>
          </w:p>
          <w:p w14:paraId="7F34D1F0"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11.3.3.4 (Closed Software) </w:t>
            </w:r>
          </w:p>
          <w:p w14:paraId="2866E69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11.8.2 (Authoring Tool) </w:t>
            </w:r>
          </w:p>
          <w:p w14:paraId="0EA7FE41"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12.1.2 (Product Docs) </w:t>
            </w:r>
          </w:p>
          <w:p w14:paraId="5DD1B238"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12.2.4 (Support Docs)</w:t>
            </w:r>
          </w:p>
          <w:p w14:paraId="50AEE76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Revised Section 508</w:t>
            </w:r>
          </w:p>
          <w:p w14:paraId="60F1660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501 (Web)(Software) </w:t>
            </w:r>
          </w:p>
          <w:p w14:paraId="27E469D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504.2 (Authoring Tool) </w:t>
            </w:r>
          </w:p>
          <w:p w14:paraId="00BE5A7F"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A25C62"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BECF73" w14:textId="00319ACF" w:rsidR="00265FD9" w:rsidRPr="00D30C12"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cause legal commitments or financial transactions.</w:t>
            </w:r>
          </w:p>
        </w:tc>
      </w:tr>
      <w:tr w:rsidR="00265FD9" w:rsidRPr="00D30C12" w14:paraId="1AF6F89B" w14:textId="77777777" w:rsidTr="001E1F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8C354B" w14:textId="77777777" w:rsidR="00265FD9" w:rsidRPr="00D30C12" w:rsidRDefault="00000000" w:rsidP="001E1F50">
            <w:pPr>
              <w:rPr>
                <w:rFonts w:asciiTheme="minorHAnsi" w:hAnsiTheme="minorHAnsi" w:cstheme="minorHAnsi"/>
              </w:rPr>
            </w:pPr>
            <w:hyperlink r:id="rId62" w:anchor="status-messages" w:history="1">
              <w:r w:rsidR="00265FD9" w:rsidRPr="00D30C12">
                <w:rPr>
                  <w:rStyle w:val="Hyperlink"/>
                  <w:rFonts w:asciiTheme="minorHAnsi" w:hAnsiTheme="minorHAnsi" w:cstheme="minorHAnsi"/>
                </w:rPr>
                <w:t>4.1.3 Status Messages</w:t>
              </w:r>
            </w:hyperlink>
            <w:r w:rsidR="00265FD9" w:rsidRPr="00D30C12">
              <w:rPr>
                <w:rFonts w:asciiTheme="minorHAnsi" w:hAnsiTheme="minorHAnsi" w:cstheme="minorHAnsi"/>
                <w:b/>
              </w:rPr>
              <w:t xml:space="preserve"> </w:t>
            </w:r>
            <w:r w:rsidR="00265FD9" w:rsidRPr="00D30C12">
              <w:rPr>
                <w:rFonts w:asciiTheme="minorHAnsi" w:hAnsiTheme="minorHAnsi" w:cstheme="minorHAnsi"/>
              </w:rPr>
              <w:t>(Level AA 2.1 only)</w:t>
            </w:r>
          </w:p>
          <w:p w14:paraId="54E5461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Also applies to: </w:t>
            </w:r>
          </w:p>
          <w:p w14:paraId="7ABF34B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lastRenderedPageBreak/>
              <w:t xml:space="preserve">       EN 301 549 Criteria </w:t>
            </w:r>
          </w:p>
          <w:p w14:paraId="1455AE6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9.4.1.3 (Web) </w:t>
            </w:r>
          </w:p>
          <w:p w14:paraId="360FF37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10.4.1.3 (Non-web document) – Does not apply </w:t>
            </w:r>
          </w:p>
          <w:p w14:paraId="1CFB09F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65BA59B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11.4.1.3 (Closed Software) – Does not apply </w:t>
            </w:r>
          </w:p>
          <w:p w14:paraId="3910AD8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11.8.2 (Authoring Tool) </w:t>
            </w:r>
          </w:p>
          <w:p w14:paraId="4FDDEB0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12.1.2 (Product Docs) </w:t>
            </w:r>
          </w:p>
          <w:p w14:paraId="0F8E8DB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               •    12.2.4 (Support Docs) </w:t>
            </w:r>
          </w:p>
          <w:p w14:paraId="6ADE7579" w14:textId="77777777" w:rsidR="00265FD9" w:rsidRPr="00D30C12" w:rsidRDefault="00265FD9" w:rsidP="001E1F50">
            <w:pPr>
              <w:rPr>
                <w:rFonts w:asciiTheme="minorHAnsi" w:hAnsiTheme="minorHAnsi" w:cstheme="minorBidi"/>
              </w:rPr>
            </w:pPr>
            <w:r w:rsidRPr="36AE21A5">
              <w:rPr>
                <w:rFonts w:asciiTheme="minorHAnsi" w:hAnsiTheme="minorHAnsi" w:cstheme="minorBid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4D894E"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997A56" w14:textId="1FC385A4" w:rsidR="00265FD9" w:rsidRPr="002F16D6" w:rsidRDefault="00265FD9" w:rsidP="001E1F50">
            <w:pPr>
              <w:rPr>
                <w:rFonts w:asciiTheme="minorHAnsi" w:hAnsiTheme="minorHAnsi" w:cstheme="minorBidi"/>
              </w:rPr>
            </w:pPr>
            <w:r>
              <w:rPr>
                <w:rFonts w:asciiTheme="minorHAnsi" w:hAnsiTheme="minorHAnsi" w:cstheme="minorBidi"/>
              </w:rPr>
              <w:t xml:space="preserve">In VMware Carbon Black Endpoint™ on AWS GovCloud (US) , </w:t>
            </w:r>
            <w:r w:rsidRPr="36AE21A5">
              <w:rPr>
                <w:rFonts w:asciiTheme="minorHAnsi" w:hAnsiTheme="minorHAnsi" w:cstheme="minorBidi"/>
              </w:rPr>
              <w:t>Status messages and notifications</w:t>
            </w:r>
            <w:r w:rsidRPr="36AE21A5">
              <w:rPr>
                <w:rFonts w:asciiTheme="minorHAnsi" w:hAnsiTheme="minorHAnsi" w:cstheme="minorBidi"/>
                <w:lang w:val="en-US"/>
              </w:rPr>
              <w:t xml:space="preserve"> </w:t>
            </w:r>
            <w:r w:rsidRPr="36AE21A5">
              <w:rPr>
                <w:rFonts w:asciiTheme="minorHAnsi" w:hAnsiTheme="minorHAnsi" w:cstheme="minorBidi"/>
              </w:rPr>
              <w:lastRenderedPageBreak/>
              <w:t>are announced by assistive technologies without moving user focus.</w:t>
            </w:r>
          </w:p>
        </w:tc>
      </w:tr>
    </w:tbl>
    <w:p w14:paraId="0FAC111A" w14:textId="77777777" w:rsidR="00265FD9" w:rsidRPr="00D30C12" w:rsidRDefault="00265FD9" w:rsidP="00265FD9">
      <w:pPr>
        <w:rPr>
          <w:rFonts w:asciiTheme="minorHAnsi" w:hAnsiTheme="minorHAnsi" w:cstheme="minorHAnsi"/>
          <w:b/>
          <w:bCs/>
        </w:rPr>
      </w:pPr>
    </w:p>
    <w:p w14:paraId="5718D9AA" w14:textId="77777777" w:rsidR="00265FD9" w:rsidRPr="00D30C12" w:rsidRDefault="00265FD9" w:rsidP="00265FD9">
      <w:pPr>
        <w:pStyle w:val="Heading3"/>
        <w:rPr>
          <w:rFonts w:asciiTheme="minorHAnsi" w:hAnsiTheme="minorHAnsi" w:cstheme="minorHAnsi"/>
        </w:rPr>
      </w:pPr>
      <w:bookmarkStart w:id="14" w:name="_Toc512938848"/>
    </w:p>
    <w:p w14:paraId="6F632E54" w14:textId="77777777" w:rsidR="00265FD9" w:rsidRPr="00D30C12" w:rsidRDefault="00265FD9" w:rsidP="00265FD9">
      <w:pPr>
        <w:pStyle w:val="Heading3"/>
        <w:rPr>
          <w:rFonts w:asciiTheme="minorHAnsi" w:hAnsiTheme="minorHAnsi" w:cstheme="minorHAnsi"/>
        </w:rPr>
      </w:pPr>
      <w:r w:rsidRPr="00D30C12">
        <w:rPr>
          <w:rFonts w:asciiTheme="minorHAnsi" w:hAnsiTheme="minorHAnsi" w:cstheme="minorHAnsi"/>
        </w:rPr>
        <w:t>Table 3: Success Criteria, Level AAA</w:t>
      </w:r>
      <w:bookmarkEnd w:id="14"/>
    </w:p>
    <w:p w14:paraId="4AF52D53"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AAA Success Criteria are not evaluated for this product.</w:t>
      </w:r>
    </w:p>
    <w:p w14:paraId="3AD896B4" w14:textId="77777777" w:rsidR="00265FD9" w:rsidRPr="00D30C12" w:rsidRDefault="00265FD9" w:rsidP="00265FD9">
      <w:pPr>
        <w:rPr>
          <w:rFonts w:asciiTheme="minorHAnsi" w:hAnsiTheme="minorHAnsi" w:cstheme="minorHAnsi"/>
        </w:rPr>
      </w:pPr>
    </w:p>
    <w:p w14:paraId="221A5128" w14:textId="77777777" w:rsidR="00265FD9" w:rsidRPr="00D30C12" w:rsidRDefault="00265FD9" w:rsidP="00265FD9">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66A8363C"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w:t>
      </w:r>
    </w:p>
    <w:p w14:paraId="5E35794E" w14:textId="77777777" w:rsidR="00265FD9" w:rsidRPr="00D30C12" w:rsidRDefault="00265FD9" w:rsidP="00265FD9">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3"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447B998D"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65FD9" w:rsidRPr="00D30C12" w14:paraId="0A9A5F53" w14:textId="77777777" w:rsidTr="001E1F5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4BE857F"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C1439B9"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EF726DB"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265FD9" w:rsidRPr="00D30C12" w14:paraId="5C64B08F"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F47BCBB" w14:textId="77777777" w:rsidR="00265FD9" w:rsidRPr="00D30C12" w:rsidRDefault="00265FD9" w:rsidP="001E1F50">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5E203A02" w14:textId="77777777" w:rsidR="00265FD9" w:rsidRPr="00D30C12" w:rsidRDefault="00265FD9" w:rsidP="001E1F50">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55E4408" w14:textId="05F459FC" w:rsidR="00265FD9" w:rsidRPr="00D30C12"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 xml:space="preserve">allows vision-impaired users to access the pages with a screen reader. Some components may not convey name, </w:t>
            </w:r>
            <w:r w:rsidRPr="36AE21A5">
              <w:rPr>
                <w:rFonts w:asciiTheme="minorHAnsi" w:hAnsiTheme="minorHAnsi" w:cstheme="minorBidi"/>
              </w:rPr>
              <w:lastRenderedPageBreak/>
              <w:t>role and state as disclosed in Table 1: 1.3.1 and 4.1.2</w:t>
            </w:r>
          </w:p>
        </w:tc>
      </w:tr>
      <w:tr w:rsidR="00265FD9" w:rsidRPr="00D30C12" w14:paraId="5FCCCBED"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D64CFF" w14:textId="77777777" w:rsidR="00265FD9" w:rsidRPr="00D30C12" w:rsidRDefault="00265FD9" w:rsidP="001E1F50">
            <w:pPr>
              <w:ind w:left="-15" w:firstLine="15"/>
              <w:rPr>
                <w:rStyle w:val="Strong"/>
                <w:rFonts w:asciiTheme="minorHAnsi" w:hAnsiTheme="minorHAnsi" w:cstheme="minorHAnsi"/>
              </w:rPr>
            </w:pPr>
            <w:r w:rsidRPr="00D30C12">
              <w:rPr>
                <w:rFonts w:asciiTheme="minorHAnsi" w:hAnsiTheme="minorHAnsi" w:cstheme="minorHAnsi"/>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1548D75" w14:textId="77777777" w:rsidR="00265FD9" w:rsidRPr="00276CDA" w:rsidRDefault="00265FD9" w:rsidP="001E1F50">
            <w:pPr>
              <w:ind w:left="-15" w:firstLine="15"/>
              <w:jc w:val="center"/>
              <w:rPr>
                <w:rFonts w:asciiTheme="minorHAnsi" w:hAnsiTheme="minorHAnsi" w:cstheme="minorBidi"/>
              </w:rPr>
            </w:pPr>
            <w:r w:rsidRPr="36AE21A5">
              <w:rPr>
                <w:rFonts w:asciiTheme="minorHAnsi" w:hAnsiTheme="minorHAnsi" w:cstheme="minorBid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3C38B88" w14:textId="72F96B28" w:rsidR="00265FD9" w:rsidRPr="00276CDA"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allows people with limited vision to access most features using screen readers or magnifiers. Some features may be hard to use as disclosed in Table 2: 1.4.4 &amp; 1.4.10</w:t>
            </w:r>
          </w:p>
        </w:tc>
      </w:tr>
      <w:tr w:rsidR="00265FD9" w:rsidRPr="00D30C12" w14:paraId="210E4037" w14:textId="77777777" w:rsidTr="00265FD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EB83609" w14:textId="77777777" w:rsidR="00265FD9" w:rsidRPr="00D30C12" w:rsidRDefault="00265FD9" w:rsidP="001E1F50">
            <w:pPr>
              <w:ind w:left="-15" w:firstLine="15"/>
              <w:rPr>
                <w:rStyle w:val="Strong"/>
                <w:rFonts w:asciiTheme="minorHAnsi" w:hAnsiTheme="minorHAnsi" w:cstheme="minorHAnsi"/>
              </w:rPr>
            </w:pPr>
            <w:r w:rsidRPr="00D30C12">
              <w:rPr>
                <w:rFonts w:asciiTheme="minorHAnsi" w:hAnsiTheme="minorHAnsi" w:cstheme="minorHAnsi"/>
              </w:rPr>
              <w:t>302.3</w:t>
            </w:r>
            <w:r w:rsidRPr="00D30C12">
              <w:rPr>
                <w:rStyle w:val="Strong"/>
                <w:rFonts w:asciiTheme="minorHAnsi" w:hAnsiTheme="minorHAnsi" w:cstheme="minorHAnsi"/>
              </w:rPr>
              <w:t xml:space="preserve"> </w:t>
            </w:r>
            <w:r w:rsidRPr="00D30C12">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0BFDE98A" w14:textId="77777777" w:rsidR="00265FD9" w:rsidRPr="00D30C12" w:rsidRDefault="00265FD9" w:rsidP="001E1F50">
            <w:pPr>
              <w:jc w:val="center"/>
              <w:rPr>
                <w:rFonts w:asciiTheme="minorHAnsi" w:hAnsiTheme="minorHAnsi" w:cstheme="minorBidi"/>
              </w:rPr>
            </w:pPr>
            <w:r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506AF" w14:textId="7F0C345F" w:rsidR="00265FD9" w:rsidRPr="00276CDA" w:rsidRDefault="00265FD9" w:rsidP="001E1F50">
            <w:pPr>
              <w:ind w:left="-15"/>
              <w:rPr>
                <w:rFonts w:asciiTheme="minorHAnsi" w:hAnsiTheme="minorHAnsi" w:cstheme="minorBidi"/>
              </w:rPr>
            </w:pPr>
            <w:r w:rsidRPr="00265FD9">
              <w:rPr>
                <w:rFonts w:asciiTheme="minorHAnsi" w:hAnsiTheme="minorHAnsi" w:cstheme="minorBidi"/>
                <w:shd w:val="clear" w:color="auto" w:fill="FFFFFF" w:themeFill="background1"/>
              </w:rPr>
              <w:t xml:space="preserve">VMware Carbon Black Endpoint™ on AWS GovCloud (US) </w:t>
            </w:r>
            <w:r w:rsidRPr="00265FD9">
              <w:rPr>
                <w:rFonts w:asciiTheme="minorHAnsi" w:hAnsiTheme="minorHAnsi" w:cstheme="minorBidi"/>
                <w:shd w:val="clear" w:color="auto" w:fill="FFFFFF" w:themeFill="background1"/>
                <w:lang w:val="en-US"/>
              </w:rPr>
              <w:t>does not use color as the only way to convey information</w:t>
            </w:r>
            <w:r w:rsidRPr="36AE21A5">
              <w:rPr>
                <w:rFonts w:asciiTheme="minorHAnsi" w:hAnsiTheme="minorHAnsi" w:cstheme="minorBidi"/>
                <w:lang w:val="en-US"/>
              </w:rPr>
              <w:t>.</w:t>
            </w:r>
          </w:p>
        </w:tc>
      </w:tr>
      <w:tr w:rsidR="00265FD9" w:rsidRPr="00D30C12" w14:paraId="417BE655"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AC25340" w14:textId="77777777" w:rsidR="00265FD9" w:rsidRPr="00D30C12" w:rsidRDefault="00265FD9" w:rsidP="001E1F50">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4C008CD9"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284F6D" w14:textId="0B951956" w:rsidR="00265FD9" w:rsidRPr="00276CDA"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ha</w:t>
            </w:r>
            <w:r>
              <w:rPr>
                <w:rFonts w:asciiTheme="minorHAnsi" w:hAnsiTheme="minorHAnsi" w:cstheme="minorBidi"/>
              </w:rPr>
              <w:t>ve</w:t>
            </w:r>
            <w:r w:rsidRPr="36AE21A5">
              <w:rPr>
                <w:rFonts w:asciiTheme="minorHAnsi" w:hAnsiTheme="minorHAnsi" w:cstheme="minorBidi"/>
              </w:rPr>
              <w:t xml:space="preserve"> no operation that requires users to hear.</w:t>
            </w:r>
          </w:p>
        </w:tc>
      </w:tr>
      <w:tr w:rsidR="00265FD9" w:rsidRPr="00D30C12" w14:paraId="4D3EFB53"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402DA2" w14:textId="77777777" w:rsidR="00265FD9" w:rsidRPr="00D30C12" w:rsidRDefault="00265FD9" w:rsidP="001E1F50">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3E238920"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74507254" w14:textId="111B3095" w:rsidR="00265FD9" w:rsidRPr="00276CDA"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ha</w:t>
            </w:r>
            <w:r>
              <w:rPr>
                <w:rFonts w:asciiTheme="minorHAnsi" w:hAnsiTheme="minorHAnsi" w:cstheme="minorBidi"/>
              </w:rPr>
              <w:t>ve</w:t>
            </w:r>
            <w:r w:rsidRPr="36AE21A5">
              <w:rPr>
                <w:rFonts w:asciiTheme="minorHAnsi" w:hAnsiTheme="minorHAnsi" w:cstheme="minorBidi"/>
              </w:rPr>
              <w:t xml:space="preserve"> no operation that requires users to hear.</w:t>
            </w:r>
          </w:p>
        </w:tc>
      </w:tr>
      <w:tr w:rsidR="00265FD9" w:rsidRPr="00D30C12" w14:paraId="631DAA8D"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43C6DE8" w14:textId="77777777" w:rsidR="00265FD9" w:rsidRPr="00D30C12" w:rsidRDefault="00265FD9" w:rsidP="001E1F50">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1D510D17"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96FDA7C" w14:textId="79C49195" w:rsidR="00265FD9" w:rsidRPr="00276CDA"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require speech input control or operation.</w:t>
            </w:r>
          </w:p>
        </w:tc>
      </w:tr>
      <w:tr w:rsidR="00265FD9" w:rsidRPr="00D30C12" w14:paraId="6BD40256"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424C575"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11B7D201"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p w14:paraId="54002231" w14:textId="77777777" w:rsidR="00265FD9" w:rsidRPr="00D30C12" w:rsidRDefault="00265FD9" w:rsidP="001E1F50">
            <w:pPr>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242C83A0" w14:textId="1D9EF914" w:rsidR="00265FD9" w:rsidRPr="00276CDA" w:rsidRDefault="00265FD9" w:rsidP="001E1F50">
            <w:pPr>
              <w:ind w:left="-15" w:firstLine="15"/>
              <w:rPr>
                <w:rFonts w:ascii="Calibri" w:eastAsia="Calibri" w:hAnsi="Calibri" w:cs="Calibri"/>
                <w:lang w:val="en-US"/>
              </w:rPr>
            </w:pPr>
            <w:r>
              <w:rPr>
                <w:rFonts w:asciiTheme="minorHAnsi" w:hAnsiTheme="minorHAnsi" w:cstheme="minorBidi"/>
              </w:rPr>
              <w:t xml:space="preserve">VMware Carbon Black Endpoint™ on AWS GovCloud (US) </w:t>
            </w:r>
            <w:r w:rsidRPr="36AE21A5">
              <w:rPr>
                <w:rFonts w:ascii="Calibri" w:eastAsia="Calibri" w:hAnsi="Calibri" w:cs="Calibri"/>
              </w:rPr>
              <w:t>can be operated by users with limited manipulation.</w:t>
            </w:r>
          </w:p>
          <w:p w14:paraId="5AC25216" w14:textId="77777777" w:rsidR="00265FD9" w:rsidRPr="00276CDA" w:rsidRDefault="00265FD9" w:rsidP="001E1F50">
            <w:pPr>
              <w:spacing w:line="259" w:lineRule="auto"/>
              <w:ind w:left="-15" w:firstLine="15"/>
              <w:rPr>
                <w:lang w:val="en-US"/>
              </w:rPr>
            </w:pPr>
          </w:p>
        </w:tc>
      </w:tr>
      <w:tr w:rsidR="00265FD9" w:rsidRPr="00D30C12" w14:paraId="03B1C192"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F6A901C"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7627472E" w14:textId="77777777" w:rsidR="00265FD9" w:rsidRPr="00D30C12" w:rsidRDefault="00265FD9" w:rsidP="001E1F50">
            <w:pPr>
              <w:jc w:val="center"/>
              <w:rPr>
                <w:rFonts w:asciiTheme="minorHAnsi" w:hAnsiTheme="minorHAnsi" w:cstheme="minorBidi"/>
              </w:rPr>
            </w:pPr>
            <w:r w:rsidRPr="36AE21A5">
              <w:rPr>
                <w:rFonts w:asciiTheme="minorHAnsi" w:hAnsiTheme="minorHAnsi" w:cstheme="minorBidi"/>
              </w:rPr>
              <w:t>Supports</w:t>
            </w:r>
          </w:p>
          <w:p w14:paraId="5BE294B7" w14:textId="77777777" w:rsidR="00265FD9" w:rsidRPr="00D30C12" w:rsidRDefault="00265FD9" w:rsidP="001E1F50">
            <w:pPr>
              <w:spacing w:line="259" w:lineRule="auto"/>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1E7004A1" w14:textId="2CE67F11" w:rsidR="00265FD9" w:rsidRPr="00276CDA" w:rsidRDefault="00265FD9" w:rsidP="001E1F50">
            <w:pPr>
              <w:ind w:left="-15" w:firstLine="15"/>
              <w:rPr>
                <w:rFonts w:ascii="Calibri" w:eastAsia="Calibri" w:hAnsi="Calibri" w:cs="Calibri"/>
                <w:lang w:val="en-US"/>
              </w:rPr>
            </w:pPr>
            <w:r>
              <w:rPr>
                <w:rFonts w:asciiTheme="minorHAnsi" w:hAnsiTheme="minorHAnsi" w:cstheme="minorBidi"/>
              </w:rPr>
              <w:t xml:space="preserve">VMware Carbon Black Endpoint™ on AWS GovCloud (US) </w:t>
            </w:r>
            <w:r w:rsidRPr="36AE21A5">
              <w:rPr>
                <w:rFonts w:ascii="Calibri" w:eastAsia="Calibri" w:hAnsi="Calibri" w:cs="Calibri"/>
              </w:rPr>
              <w:t>can be operated by users with limited reach and strength.</w:t>
            </w:r>
          </w:p>
          <w:p w14:paraId="4A6E474A" w14:textId="77777777" w:rsidR="00265FD9" w:rsidRPr="00276CDA" w:rsidRDefault="00265FD9" w:rsidP="001E1F50">
            <w:pPr>
              <w:spacing w:line="259" w:lineRule="auto"/>
              <w:ind w:left="-15" w:firstLine="15"/>
              <w:rPr>
                <w:lang w:val="en-US"/>
              </w:rPr>
            </w:pPr>
          </w:p>
        </w:tc>
      </w:tr>
      <w:tr w:rsidR="00265FD9" w:rsidRPr="00D30C12" w14:paraId="57979E83"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5BAFCA"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973C99A" w14:textId="77777777" w:rsidR="00265FD9" w:rsidRPr="00D30C12" w:rsidRDefault="00265FD9" w:rsidP="001E1F50">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A09DE08" w14:textId="61E025AA" w:rsidR="00265FD9" w:rsidRPr="00276CDA"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 xml:space="preserve">provides labels or instructions. Some input fields may not </w:t>
            </w:r>
            <w:r w:rsidRPr="36AE21A5">
              <w:rPr>
                <w:rFonts w:asciiTheme="minorHAnsi" w:hAnsiTheme="minorHAnsi" w:cstheme="minorBidi"/>
              </w:rPr>
              <w:lastRenderedPageBreak/>
              <w:t>have visible labels as disclosed in Table 1: 3.</w:t>
            </w:r>
            <w:r>
              <w:rPr>
                <w:rFonts w:asciiTheme="minorHAnsi" w:hAnsiTheme="minorHAnsi" w:cstheme="minorBidi"/>
              </w:rPr>
              <w:t>3</w:t>
            </w:r>
            <w:r w:rsidRPr="36AE21A5">
              <w:rPr>
                <w:rFonts w:asciiTheme="minorHAnsi" w:hAnsiTheme="minorHAnsi" w:cstheme="minorBidi"/>
              </w:rPr>
              <w:t>.2</w:t>
            </w:r>
          </w:p>
        </w:tc>
      </w:tr>
    </w:tbl>
    <w:p w14:paraId="6EA8FDF9" w14:textId="77777777" w:rsidR="00265FD9" w:rsidRPr="00D30C12" w:rsidRDefault="00265FD9" w:rsidP="00265FD9">
      <w:pPr>
        <w:pStyle w:val="Heading3"/>
        <w:rPr>
          <w:rFonts w:asciiTheme="minorHAnsi" w:hAnsiTheme="minorHAnsi" w:cstheme="minorHAnsi"/>
        </w:rPr>
      </w:pPr>
      <w:bookmarkStart w:id="18" w:name="_Toc512938936"/>
      <w:r w:rsidRPr="00D30C12">
        <w:rPr>
          <w:rFonts w:asciiTheme="minorHAnsi" w:hAnsiTheme="minorHAnsi" w:cstheme="minorHAnsi"/>
        </w:rPr>
        <w:lastRenderedPageBreak/>
        <w:t xml:space="preserve">Chapter 4: </w:t>
      </w:r>
      <w:hyperlink r:id="rId64" w:anchor="401-general" w:history="1">
        <w:r w:rsidRPr="00D30C12">
          <w:rPr>
            <w:rStyle w:val="Hyperlink"/>
            <w:rFonts w:asciiTheme="minorHAnsi" w:hAnsiTheme="minorHAnsi" w:cstheme="minorHAnsi"/>
          </w:rPr>
          <w:t>Hardware</w:t>
        </w:r>
        <w:bookmarkEnd w:id="18"/>
      </w:hyperlink>
    </w:p>
    <w:p w14:paraId="6424395C"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Applicable.</w:t>
      </w:r>
    </w:p>
    <w:p w14:paraId="5CB95AA8" w14:textId="77777777" w:rsidR="00265FD9" w:rsidRPr="00D30C12" w:rsidRDefault="00265FD9" w:rsidP="00265FD9">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5" w:anchor="501-general" w:history="1">
        <w:r w:rsidRPr="00D30C12">
          <w:rPr>
            <w:rStyle w:val="Hyperlink"/>
            <w:rFonts w:asciiTheme="minorHAnsi" w:hAnsiTheme="minorHAnsi" w:cstheme="minorHAnsi"/>
          </w:rPr>
          <w:t>Software</w:t>
        </w:r>
        <w:bookmarkEnd w:id="19"/>
      </w:hyperlink>
    </w:p>
    <w:p w14:paraId="4DD7CFDF"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 xml:space="preserve">Notes: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65FD9" w:rsidRPr="00D30C12" w14:paraId="5F163C09" w14:textId="77777777" w:rsidTr="001E1F50">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B4E8CFA"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F835366"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C233E35"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265FD9" w:rsidRPr="00D30C12" w14:paraId="64A0C49A"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30A1BBA" w14:textId="77777777" w:rsidR="00265FD9" w:rsidRPr="00D30C12" w:rsidRDefault="00265FD9" w:rsidP="001E1F50">
            <w:pPr>
              <w:ind w:left="-15" w:firstLine="15"/>
              <w:rPr>
                <w:rStyle w:val="Strong"/>
                <w:rFonts w:asciiTheme="minorHAnsi" w:hAnsiTheme="minorHAnsi" w:cstheme="minorHAnsi"/>
              </w:rPr>
            </w:pPr>
            <w:r w:rsidRPr="00D30C12">
              <w:rPr>
                <w:rStyle w:val="Strong"/>
                <w:rFonts w:asciiTheme="minorHAnsi" w:hAnsiTheme="minorHAnsi" w:cstheme="minorHAnsi"/>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5D6B570"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 xml:space="preserve">See </w:t>
            </w:r>
            <w:hyperlink r:id="rId66"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8FB8817" w14:textId="77777777" w:rsidR="00265FD9" w:rsidRPr="00D30C12" w:rsidRDefault="00265FD9" w:rsidP="001E1F50">
            <w:pPr>
              <w:ind w:left="-15" w:firstLine="15"/>
              <w:rPr>
                <w:rFonts w:asciiTheme="minorHAnsi" w:hAnsiTheme="minorHAnsi" w:cstheme="minorBidi"/>
              </w:rPr>
            </w:pPr>
            <w:r w:rsidRPr="36AE21A5">
              <w:rPr>
                <w:rFonts w:asciiTheme="minorHAnsi" w:hAnsiTheme="minorHAnsi" w:cstheme="minorBidi"/>
              </w:rPr>
              <w:t>See information in WCAG 2.1 section.</w:t>
            </w:r>
          </w:p>
        </w:tc>
      </w:tr>
      <w:tr w:rsidR="00265FD9" w:rsidRPr="00D30C12" w14:paraId="717867BB"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6A337AB" w14:textId="77777777" w:rsidR="00265FD9" w:rsidRPr="00D30C12" w:rsidRDefault="00000000" w:rsidP="001E1F50">
            <w:pPr>
              <w:ind w:left="-15" w:firstLine="15"/>
              <w:rPr>
                <w:rStyle w:val="Strong"/>
                <w:rFonts w:asciiTheme="minorHAnsi" w:hAnsiTheme="minorHAnsi" w:cstheme="minorHAnsi"/>
                <w:b w:val="0"/>
                <w:i/>
              </w:rPr>
            </w:pPr>
            <w:hyperlink r:id="rId67" w:anchor="502-interoperability-assistive-technology" w:history="1">
              <w:r w:rsidR="00265FD9" w:rsidRPr="00D30C12">
                <w:rPr>
                  <w:rStyle w:val="Hyperlink"/>
                  <w:rFonts w:asciiTheme="minorHAnsi" w:hAnsiTheme="minorHAnsi" w:cstheme="minorHAnsi"/>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E9B47EE"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62340C3"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5E66A154"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3306A8B"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7428D7"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7A4FB1D8" w14:textId="1A5654BC" w:rsidR="00265FD9" w:rsidRPr="00677239"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D50E166"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480915"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40911DE1"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A3423DF" w14:textId="23984A2F" w:rsidR="00265FD9" w:rsidRPr="00677239"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193DBF6D"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2E3F986" w14:textId="77777777" w:rsidR="00265FD9" w:rsidRPr="00D30C12" w:rsidRDefault="00265FD9" w:rsidP="001E1F50">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EE839A1"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DF7DF49" w14:textId="77777777" w:rsidR="00265FD9" w:rsidRPr="00677239" w:rsidRDefault="00265FD9" w:rsidP="001E1F50">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265FD9" w:rsidRPr="00D30C12" w14:paraId="420F600B"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0E56C25"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2C72C67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4A33D8C2" w14:textId="7B1160B6" w:rsidR="00265FD9" w:rsidRPr="00677239"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1111D7DF"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2E47078"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70BB89B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9E9D9F" w14:textId="0969151B" w:rsidR="00265FD9" w:rsidRPr="00677239"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3F7AC021"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4934A32"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5192453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37736B5" w14:textId="10ABF522" w:rsidR="00265FD9" w:rsidRPr="00677239"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474F5C6B"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3298DEC"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4C36921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48E6F43" w14:textId="6B75C981" w:rsidR="00265FD9" w:rsidRPr="00677239"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6235FBB7"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99511C"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76C969A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27E6F446" w14:textId="0AA01A24" w:rsidR="00265FD9" w:rsidRPr="00677239"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3164413F"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C0696F6"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33DA426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5731ED2A" w14:textId="11D4D3A1" w:rsidR="00265FD9" w:rsidRPr="008B0530"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062D457B"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E27D152"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089622E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2C622AF" w14:textId="7F825C55" w:rsidR="00265FD9" w:rsidRPr="008B0530"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28786BC8"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1CF321E"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54C2565F"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E784EEB" w14:textId="45FCEE18"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423A9D4B"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ECBAC67"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lastRenderedPageBreak/>
              <w:t>502.3.9 Modification of Text</w:t>
            </w:r>
          </w:p>
        </w:tc>
        <w:tc>
          <w:tcPr>
            <w:tcW w:w="1350" w:type="pct"/>
            <w:tcBorders>
              <w:top w:val="outset" w:sz="6" w:space="0" w:color="auto"/>
              <w:left w:val="outset" w:sz="6" w:space="0" w:color="auto"/>
              <w:bottom w:val="outset" w:sz="6" w:space="0" w:color="auto"/>
              <w:right w:val="outset" w:sz="6" w:space="0" w:color="auto"/>
            </w:tcBorders>
          </w:tcPr>
          <w:p w14:paraId="56A1AF9A"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3DA8C07" w14:textId="24CA0B4D"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32C1FF21"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DB11B4A"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6E70C5F0"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7668324" w14:textId="50651ACC"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096085B5"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76562FD"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6793611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C01BA9B" w14:textId="187A61C6"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CC8F6F2"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6F62979"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3CA1F40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2C1C828C" w14:textId="38BAA080" w:rsidR="00265FD9" w:rsidRPr="008B0530"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0818A3DE"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B683B3"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8E71F1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25A00CD2" w14:textId="67A5F985"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0B167D2A"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32B61"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75B3F6C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0E7E78" w14:textId="077D1A6D"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DE1DC1D"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8CC773E"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57076E3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31B6AED" w14:textId="69CA3DA3"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4ACAC9D1"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CC63275" w14:textId="77777777" w:rsidR="00265FD9" w:rsidRPr="00D30C12" w:rsidRDefault="00000000" w:rsidP="001E1F50">
            <w:pPr>
              <w:ind w:left="-15" w:firstLine="15"/>
              <w:rPr>
                <w:rFonts w:asciiTheme="minorHAnsi" w:hAnsiTheme="minorHAnsi" w:cstheme="minorHAnsi"/>
                <w:b/>
                <w:i/>
              </w:rPr>
            </w:pPr>
            <w:hyperlink r:id="rId68" w:anchor="503-applications" w:history="1">
              <w:r w:rsidR="00265FD9" w:rsidRPr="00D30C12">
                <w:rPr>
                  <w:rStyle w:val="Hyperlink"/>
                  <w:rFonts w:asciiTheme="minorHAnsi" w:hAnsiTheme="minorHAnsi" w:cstheme="minorHAnsi"/>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A8A77E4"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4D2620F2" w14:textId="77777777" w:rsidR="00265FD9" w:rsidRPr="008B0530" w:rsidRDefault="00265FD9" w:rsidP="001E1F50">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265FD9" w:rsidRPr="00D30C12" w14:paraId="00E8507E"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0AD31F6"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6F629EC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5732904" w14:textId="667A26C4"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p w14:paraId="1DF952C0" w14:textId="77777777" w:rsidR="00265FD9" w:rsidRPr="008B0530" w:rsidRDefault="00265FD9" w:rsidP="001E1F50">
            <w:pPr>
              <w:ind w:left="-15"/>
            </w:pPr>
          </w:p>
        </w:tc>
      </w:tr>
      <w:tr w:rsidR="00265FD9" w:rsidRPr="00D30C12" w14:paraId="5C2F1B72"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4A2D9"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0EC85E1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7CD5B2A" w14:textId="40714D63" w:rsidR="00265FD9" w:rsidRPr="008B0530"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provide an alternative user interface that functions as assistive technology.</w:t>
            </w:r>
          </w:p>
        </w:tc>
      </w:tr>
      <w:tr w:rsidR="00265FD9" w:rsidRPr="00D30C12" w14:paraId="43BF1DB5"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63CBF4E"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383D37A"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354B560" w14:textId="77777777" w:rsidR="00265FD9" w:rsidRPr="008B0530" w:rsidRDefault="00265FD9" w:rsidP="001E1F50">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265FD9" w:rsidRPr="00D30C12" w14:paraId="0FFD4CAA"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5E38FEF"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lastRenderedPageBreak/>
              <w:t>503.4.1 Caption Controls</w:t>
            </w:r>
          </w:p>
        </w:tc>
        <w:tc>
          <w:tcPr>
            <w:tcW w:w="1350" w:type="pct"/>
            <w:tcBorders>
              <w:top w:val="outset" w:sz="6" w:space="0" w:color="auto"/>
              <w:left w:val="outset" w:sz="6" w:space="0" w:color="auto"/>
              <w:bottom w:val="outset" w:sz="6" w:space="0" w:color="auto"/>
              <w:right w:val="outset" w:sz="6" w:space="0" w:color="auto"/>
            </w:tcBorders>
          </w:tcPr>
          <w:p w14:paraId="56157BD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13DEEC2" w14:textId="407BCA19"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synchronized media.</w:t>
            </w:r>
          </w:p>
        </w:tc>
      </w:tr>
      <w:tr w:rsidR="00265FD9" w:rsidRPr="00D30C12" w14:paraId="2FCD0830"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372D47A"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674E011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68BE495" w14:textId="1FCADC0D" w:rsidR="00265FD9" w:rsidRPr="008B0530"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does not contain synchronized media.</w:t>
            </w:r>
          </w:p>
        </w:tc>
      </w:tr>
      <w:tr w:rsidR="00265FD9" w:rsidRPr="00D30C12" w14:paraId="43A385CB"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7BFEE08" w14:textId="77777777" w:rsidR="00265FD9" w:rsidRPr="00D30C12" w:rsidRDefault="00000000" w:rsidP="001E1F50">
            <w:pPr>
              <w:ind w:left="-15" w:firstLine="15"/>
              <w:rPr>
                <w:rStyle w:val="Strong"/>
                <w:rFonts w:asciiTheme="minorHAnsi" w:hAnsiTheme="minorHAnsi" w:cstheme="minorHAnsi"/>
                <w:b w:val="0"/>
                <w:i/>
              </w:rPr>
            </w:pPr>
            <w:hyperlink r:id="rId69" w:anchor="504-authoring-tools" w:history="1">
              <w:r w:rsidR="00265FD9" w:rsidRPr="00D30C12">
                <w:rPr>
                  <w:rStyle w:val="Hyperlink"/>
                  <w:rFonts w:asciiTheme="minorHAnsi" w:hAnsiTheme="minorHAnsi" w:cstheme="minorHAnsi"/>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491B8584"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FDE0646" w14:textId="77777777" w:rsidR="00265FD9" w:rsidRPr="008B0530" w:rsidRDefault="00265FD9" w:rsidP="001E1F50">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265FD9" w:rsidRPr="00D30C12" w14:paraId="14F8C2B1"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35098D5"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6040648"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371EF5F" w14:textId="77777777" w:rsidR="00265FD9" w:rsidRPr="008B0530" w:rsidRDefault="00265FD9" w:rsidP="001E1F50">
            <w:pPr>
              <w:ind w:left="-15" w:firstLine="15"/>
              <w:rPr>
                <w:rFonts w:asciiTheme="minorHAnsi" w:hAnsiTheme="minorHAnsi" w:cstheme="minorBidi"/>
              </w:rPr>
            </w:pPr>
            <w:r w:rsidRPr="36AE21A5">
              <w:rPr>
                <w:rFonts w:asciiTheme="minorHAnsi" w:hAnsiTheme="minorHAnsi" w:cstheme="minorBidi"/>
              </w:rPr>
              <w:t>See information in WCAG 2.1 section.</w:t>
            </w:r>
          </w:p>
        </w:tc>
      </w:tr>
      <w:tr w:rsidR="00265FD9" w:rsidRPr="00D30C12" w14:paraId="517BECC6"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651B61A"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27C3C6F5"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CB471BC" w14:textId="7B69F870" w:rsidR="00265FD9" w:rsidRPr="00D30C12"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r w:rsidR="00265FD9" w:rsidRPr="00D30C12" w14:paraId="0E844659"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7399B" w14:textId="77777777" w:rsidR="00265FD9" w:rsidRPr="00D30C12" w:rsidRDefault="00265FD9" w:rsidP="001E1F50">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53A9A25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C58B78" w14:textId="085BBAD7" w:rsidR="00265FD9" w:rsidRPr="00D30C12"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r w:rsidR="00265FD9" w:rsidRPr="00D30C12" w14:paraId="0797BCF4"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38B9050"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1C2C079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2BB3A5" w14:textId="3570DA7F" w:rsidR="00265FD9" w:rsidRPr="00D30C12"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r w:rsidR="00265FD9" w:rsidRPr="00D30C12" w14:paraId="1DDFC43E" w14:textId="77777777" w:rsidTr="001E1F5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338815B"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09C75A0D" w14:textId="77777777" w:rsidR="00265FD9" w:rsidRPr="00D30C12" w:rsidRDefault="00265FD9" w:rsidP="001E1F50">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D65DF8" w14:textId="1E6F4759" w:rsidR="00265FD9" w:rsidRPr="00D30C12"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bl>
    <w:p w14:paraId="2C784D80" w14:textId="77777777" w:rsidR="00265FD9" w:rsidRPr="00D30C12" w:rsidRDefault="00265FD9" w:rsidP="00265FD9">
      <w:pPr>
        <w:rPr>
          <w:rFonts w:asciiTheme="minorHAnsi" w:hAnsiTheme="minorHAnsi" w:cstheme="minorHAnsi"/>
        </w:rPr>
      </w:pPr>
    </w:p>
    <w:p w14:paraId="1E41EC36" w14:textId="77777777" w:rsidR="00265FD9" w:rsidRPr="00D30C12" w:rsidRDefault="00265FD9" w:rsidP="00265FD9">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1" w:anchor="601-general" w:history="1">
        <w:r w:rsidRPr="00D30C12">
          <w:rPr>
            <w:rStyle w:val="Hyperlink"/>
            <w:rFonts w:asciiTheme="minorHAnsi" w:hAnsiTheme="minorHAnsi" w:cstheme="minorHAnsi"/>
          </w:rPr>
          <w:t>Support Documentation and Services</w:t>
        </w:r>
        <w:bookmarkEnd w:id="20"/>
      </w:hyperlink>
    </w:p>
    <w:p w14:paraId="620F9CBF"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included in report.</w:t>
      </w:r>
    </w:p>
    <w:p w14:paraId="0BFD3005" w14:textId="77777777" w:rsidR="00265FD9" w:rsidRPr="00D30C12" w:rsidRDefault="00265FD9" w:rsidP="00265FD9">
      <w:pPr>
        <w:pStyle w:val="NormalWeb"/>
        <w:rPr>
          <w:rFonts w:asciiTheme="minorHAnsi" w:hAnsiTheme="minorHAnsi" w:cstheme="minorHAnsi"/>
        </w:rPr>
      </w:pPr>
    </w:p>
    <w:p w14:paraId="0B27E11F" w14:textId="77777777" w:rsidR="00265FD9" w:rsidRPr="00D30C12" w:rsidRDefault="00265FD9" w:rsidP="00265FD9">
      <w:pPr>
        <w:pStyle w:val="NormalWeb"/>
        <w:rPr>
          <w:rFonts w:asciiTheme="minorHAnsi" w:hAnsiTheme="minorHAnsi" w:cstheme="minorHAnsi"/>
        </w:rPr>
      </w:pPr>
    </w:p>
    <w:p w14:paraId="13F429AC" w14:textId="77777777" w:rsidR="00265FD9" w:rsidRPr="00D30C12" w:rsidRDefault="00265FD9" w:rsidP="00265FD9">
      <w:pPr>
        <w:pStyle w:val="Heading2"/>
        <w:rPr>
          <w:rFonts w:asciiTheme="minorHAnsi" w:hAnsiTheme="minorHAnsi" w:cstheme="minorHAnsi"/>
          <w:b w:val="0"/>
        </w:rPr>
      </w:pPr>
      <w:r w:rsidRPr="00D30C12">
        <w:rPr>
          <w:rFonts w:asciiTheme="minorHAnsi" w:hAnsiTheme="minorHAnsi" w:cstheme="minorHAnsi"/>
          <w:b w:val="0"/>
          <w:bCs w:val="0"/>
        </w:rPr>
        <w:br w:type="page"/>
      </w:r>
      <w:bookmarkStart w:id="21" w:name="_Section_508_Report"/>
      <w:bookmarkStart w:id="22" w:name="_Toc512938939"/>
      <w:bookmarkEnd w:id="21"/>
      <w:r w:rsidRPr="00D30C12">
        <w:rPr>
          <w:rFonts w:asciiTheme="minorHAnsi" w:hAnsiTheme="minorHAnsi" w:cstheme="minorHAnsi"/>
        </w:rPr>
        <w:lastRenderedPageBreak/>
        <w:t>EN 301 549 Report</w:t>
      </w:r>
      <w:bookmarkEnd w:id="22"/>
    </w:p>
    <w:p w14:paraId="18EF62EF"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 xml:space="preserve">Notes: </w:t>
      </w:r>
    </w:p>
    <w:p w14:paraId="32B32E30" w14:textId="77777777" w:rsidR="00265FD9" w:rsidRPr="00D30C12" w:rsidRDefault="00265FD9" w:rsidP="00265FD9">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2"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1EFFA63B"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w:t>
      </w:r>
    </w:p>
    <w:tbl>
      <w:tblPr>
        <w:tblW w:w="1450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0"/>
        <w:gridCol w:w="135"/>
        <w:gridCol w:w="3869"/>
      </w:tblGrid>
      <w:tr w:rsidR="00265FD9" w:rsidRPr="00D30C12" w14:paraId="7174F674" w14:textId="77777777" w:rsidTr="001E1F50">
        <w:trPr>
          <w:trHeight w:val="285"/>
          <w:tblHeader/>
          <w:tblCellSpacing w:w="0" w:type="dxa"/>
        </w:trPr>
        <w:tc>
          <w:tcPr>
            <w:tcW w:w="663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098E127"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4026618"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1360CA"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265FD9" w:rsidRPr="00D30C12" w14:paraId="3067D500"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2F1FAE83" w14:textId="77777777" w:rsidR="00265FD9" w:rsidRPr="00D30C12" w:rsidRDefault="00265FD9" w:rsidP="001E1F50">
            <w:pPr>
              <w:ind w:left="-15" w:firstLine="15"/>
              <w:rPr>
                <w:rStyle w:val="Strong"/>
                <w:rFonts w:asciiTheme="minorHAnsi" w:hAnsiTheme="minorHAnsi" w:cstheme="minorHAnsi"/>
              </w:rPr>
            </w:pPr>
            <w:r w:rsidRPr="00D30C12">
              <w:rPr>
                <w:rStyle w:val="Strong"/>
                <w:rFonts w:asciiTheme="minorHAnsi" w:hAnsiTheme="minorHAnsi" w:cstheme="minorHAnsi"/>
              </w:rPr>
              <w:t>4.2.1 Usage without vision</w:t>
            </w:r>
          </w:p>
        </w:tc>
        <w:tc>
          <w:tcPr>
            <w:tcW w:w="3884" w:type="dxa"/>
            <w:gridSpan w:val="2"/>
            <w:tcBorders>
              <w:top w:val="outset" w:sz="6" w:space="0" w:color="auto"/>
              <w:left w:val="outset" w:sz="6" w:space="0" w:color="auto"/>
              <w:bottom w:val="outset" w:sz="6" w:space="0" w:color="auto"/>
              <w:right w:val="outset" w:sz="6" w:space="0" w:color="auto"/>
            </w:tcBorders>
          </w:tcPr>
          <w:p w14:paraId="6D76A07E" w14:textId="77777777" w:rsidR="00265FD9" w:rsidRPr="00D30C12" w:rsidRDefault="00265FD9" w:rsidP="001E1F50">
            <w:pPr>
              <w:jc w:val="center"/>
              <w:rPr>
                <w:rFonts w:asciiTheme="minorHAnsi" w:hAnsiTheme="minorHAnsi" w:cstheme="minorHAnsi"/>
              </w:rPr>
            </w:pPr>
          </w:p>
          <w:p w14:paraId="7AF7F7DB"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5EC96F4" w14:textId="5805AC42" w:rsidR="00265FD9" w:rsidRPr="00D30C12" w:rsidRDefault="00265FD9" w:rsidP="001E1F50">
            <w:pPr>
              <w:ind w:left="-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can be operated by vision-impaired users. Some functionality may be difficult to use without vision. From WCAG 2.1 section see Table 1: 1.3.1, and 4.1.2</w:t>
            </w:r>
          </w:p>
        </w:tc>
      </w:tr>
      <w:tr w:rsidR="00265FD9" w:rsidRPr="00D30C12" w14:paraId="1DB363F9"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A6329FC"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4.2.2 Usage with limited vision</w:t>
            </w:r>
          </w:p>
        </w:tc>
        <w:tc>
          <w:tcPr>
            <w:tcW w:w="3884" w:type="dxa"/>
            <w:gridSpan w:val="2"/>
            <w:tcBorders>
              <w:top w:val="outset" w:sz="6" w:space="0" w:color="auto"/>
              <w:left w:val="outset" w:sz="6" w:space="0" w:color="auto"/>
              <w:bottom w:val="outset" w:sz="6" w:space="0" w:color="auto"/>
              <w:right w:val="outset" w:sz="6" w:space="0" w:color="auto"/>
            </w:tcBorders>
          </w:tcPr>
          <w:p w14:paraId="694E58E0" w14:textId="77777777" w:rsidR="00265FD9" w:rsidRPr="00D30C12" w:rsidRDefault="00265FD9" w:rsidP="001E1F50">
            <w:pPr>
              <w:jc w:val="center"/>
              <w:rPr>
                <w:rFonts w:asciiTheme="minorHAnsi" w:hAnsiTheme="minorHAnsi" w:cstheme="minorHAnsi"/>
              </w:rPr>
            </w:pPr>
          </w:p>
          <w:p w14:paraId="7DB46948" w14:textId="77777777" w:rsidR="00265FD9" w:rsidRPr="00D30C12" w:rsidRDefault="00265FD9" w:rsidP="001E1F50">
            <w:pPr>
              <w:jc w:val="center"/>
              <w:rPr>
                <w:rFonts w:asciiTheme="minorHAnsi" w:hAnsiTheme="minorHAnsi" w:cstheme="minorHAnsi"/>
              </w:rPr>
            </w:pPr>
          </w:p>
          <w:p w14:paraId="0D37DC2E"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33068F47" w14:textId="720F828E" w:rsidR="00265FD9" w:rsidRPr="00D30C12"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can be used by people with limited vision. Some functionality may be difficult to use. From WCAG 2.1 section see Table 2: 1.4.10.</w:t>
            </w:r>
          </w:p>
        </w:tc>
      </w:tr>
      <w:tr w:rsidR="00265FD9" w:rsidRPr="00D30C12" w14:paraId="47364398"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60EFE62"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4.2.3 Usage without perception of colour</w:t>
            </w:r>
          </w:p>
        </w:tc>
        <w:tc>
          <w:tcPr>
            <w:tcW w:w="3884" w:type="dxa"/>
            <w:gridSpan w:val="2"/>
            <w:tcBorders>
              <w:top w:val="outset" w:sz="6" w:space="0" w:color="auto"/>
              <w:left w:val="outset" w:sz="6" w:space="0" w:color="auto"/>
              <w:bottom w:val="outset" w:sz="6" w:space="0" w:color="auto"/>
              <w:right w:val="outset" w:sz="6" w:space="0" w:color="auto"/>
            </w:tcBorders>
          </w:tcPr>
          <w:p w14:paraId="0841AE8D" w14:textId="77777777" w:rsidR="00265FD9" w:rsidRPr="00D30C12" w:rsidRDefault="00265FD9" w:rsidP="001E1F50">
            <w:pPr>
              <w:spacing w:line="259" w:lineRule="auto"/>
              <w:jc w:val="center"/>
              <w:rPr>
                <w:rFonts w:asciiTheme="minorHAnsi" w:hAnsiTheme="minorHAnsi" w:cstheme="minorBid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5AD20C7F" w14:textId="08116505" w:rsidR="00265FD9" w:rsidRPr="00B644DD" w:rsidRDefault="00265FD9" w:rsidP="001E1F50">
            <w:pPr>
              <w:ind w:left="-15" w:firstLine="15"/>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lang w:val="en-US"/>
              </w:rPr>
              <w:t>does not use color as the only way to convey information.</w:t>
            </w:r>
          </w:p>
        </w:tc>
      </w:tr>
      <w:tr w:rsidR="00265FD9" w:rsidRPr="00D30C12" w14:paraId="33EB967A"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7CC07CC"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4.2.4 Usage without hearing</w:t>
            </w:r>
          </w:p>
        </w:tc>
        <w:tc>
          <w:tcPr>
            <w:tcW w:w="3884" w:type="dxa"/>
            <w:gridSpan w:val="2"/>
            <w:tcBorders>
              <w:top w:val="outset" w:sz="6" w:space="0" w:color="auto"/>
              <w:left w:val="outset" w:sz="6" w:space="0" w:color="auto"/>
              <w:bottom w:val="outset" w:sz="6" w:space="0" w:color="auto"/>
              <w:right w:val="outset" w:sz="6" w:space="0" w:color="auto"/>
            </w:tcBorders>
          </w:tcPr>
          <w:p w14:paraId="3953CDF7"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5F1140B0" w14:textId="74FB91CA" w:rsidR="00265FD9" w:rsidRPr="00B644DD" w:rsidRDefault="00265FD9" w:rsidP="001E1F50">
            <w:pPr>
              <w:ind w:left="-15" w:firstLine="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h</w:t>
            </w:r>
            <w:r>
              <w:rPr>
                <w:rFonts w:asciiTheme="minorHAnsi" w:hAnsiTheme="minorHAnsi" w:cstheme="minorBidi"/>
              </w:rPr>
              <w:t>ave</w:t>
            </w:r>
            <w:r w:rsidRPr="36AE21A5">
              <w:rPr>
                <w:rFonts w:asciiTheme="minorHAnsi" w:hAnsiTheme="minorHAnsi" w:cstheme="minorBidi"/>
              </w:rPr>
              <w:t xml:space="preserve"> no operation that requires users to hear.</w:t>
            </w:r>
          </w:p>
        </w:tc>
      </w:tr>
      <w:tr w:rsidR="00265FD9" w:rsidRPr="00D30C12" w14:paraId="7094017C"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FF8876E"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4.2.5 Usage with limited hearing</w:t>
            </w:r>
          </w:p>
        </w:tc>
        <w:tc>
          <w:tcPr>
            <w:tcW w:w="3884" w:type="dxa"/>
            <w:gridSpan w:val="2"/>
            <w:tcBorders>
              <w:top w:val="outset" w:sz="6" w:space="0" w:color="auto"/>
              <w:left w:val="outset" w:sz="6" w:space="0" w:color="auto"/>
              <w:bottom w:val="outset" w:sz="6" w:space="0" w:color="auto"/>
              <w:right w:val="outset" w:sz="6" w:space="0" w:color="auto"/>
            </w:tcBorders>
          </w:tcPr>
          <w:p w14:paraId="2C70813F"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31B1225" w14:textId="24E281E6" w:rsidR="00265FD9" w:rsidRPr="00B644DD" w:rsidRDefault="00265FD9" w:rsidP="001E1F50">
            <w:pPr>
              <w:ind w:left="-15" w:firstLine="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ha</w:t>
            </w:r>
            <w:r>
              <w:rPr>
                <w:rFonts w:asciiTheme="minorHAnsi" w:hAnsiTheme="minorHAnsi" w:cstheme="minorBidi"/>
              </w:rPr>
              <w:t>ve</w:t>
            </w:r>
            <w:r w:rsidRPr="36AE21A5">
              <w:rPr>
                <w:rFonts w:asciiTheme="minorHAnsi" w:hAnsiTheme="minorHAnsi" w:cstheme="minorBidi"/>
              </w:rPr>
              <w:t xml:space="preserve"> no operation that requires users to hear.</w:t>
            </w:r>
          </w:p>
        </w:tc>
      </w:tr>
      <w:tr w:rsidR="00265FD9" w:rsidRPr="00D30C12" w14:paraId="1AEEF951"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7909EF8C" w14:textId="77777777" w:rsidR="00265FD9" w:rsidRPr="00D30C12" w:rsidRDefault="00265FD9" w:rsidP="001E1F50">
            <w:pPr>
              <w:ind w:left="-15" w:firstLine="15"/>
              <w:rPr>
                <w:rStyle w:val="Strong"/>
                <w:rFonts w:asciiTheme="minorHAnsi" w:hAnsiTheme="minorHAnsi" w:cstheme="minorBidi"/>
                <w:b w:val="0"/>
                <w:bCs w:val="0"/>
              </w:rPr>
            </w:pPr>
            <w:r w:rsidRPr="36AE21A5">
              <w:rPr>
                <w:rStyle w:val="Strong"/>
                <w:rFonts w:asciiTheme="minorHAnsi" w:hAnsiTheme="minorHAnsi" w:cstheme="minorBidi"/>
              </w:rPr>
              <w:t>4.2.6 Usage with no or limited vocal capability.</w:t>
            </w:r>
          </w:p>
        </w:tc>
        <w:tc>
          <w:tcPr>
            <w:tcW w:w="3884" w:type="dxa"/>
            <w:gridSpan w:val="2"/>
            <w:tcBorders>
              <w:top w:val="outset" w:sz="6" w:space="0" w:color="auto"/>
              <w:left w:val="outset" w:sz="6" w:space="0" w:color="auto"/>
              <w:bottom w:val="outset" w:sz="6" w:space="0" w:color="auto"/>
              <w:right w:val="outset" w:sz="6" w:space="0" w:color="auto"/>
            </w:tcBorders>
          </w:tcPr>
          <w:p w14:paraId="0D37D7A8"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3258FD02" w14:textId="6CD747D9" w:rsidR="00265FD9" w:rsidRPr="00B644DD" w:rsidRDefault="00265FD9" w:rsidP="001E1F50">
            <w:pPr>
              <w:ind w:left="-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does not require speech input control or operation.</w:t>
            </w:r>
          </w:p>
        </w:tc>
      </w:tr>
      <w:tr w:rsidR="00265FD9" w:rsidRPr="00D30C12" w14:paraId="6EC97E8F" w14:textId="77777777" w:rsidTr="001E1F50">
        <w:trPr>
          <w:trHeight w:val="56"/>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CDF45C2"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lastRenderedPageBreak/>
              <w:t>4.2.7 Usage with limited manipulation or strength</w:t>
            </w:r>
          </w:p>
        </w:tc>
        <w:tc>
          <w:tcPr>
            <w:tcW w:w="3884" w:type="dxa"/>
            <w:gridSpan w:val="2"/>
            <w:tcBorders>
              <w:top w:val="outset" w:sz="6" w:space="0" w:color="auto"/>
              <w:left w:val="outset" w:sz="6" w:space="0" w:color="auto"/>
              <w:bottom w:val="outset" w:sz="6" w:space="0" w:color="auto"/>
              <w:right w:val="outset" w:sz="6" w:space="0" w:color="auto"/>
            </w:tcBorders>
          </w:tcPr>
          <w:p w14:paraId="7C83F931"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6DFBC535" w14:textId="16CA9D6B" w:rsidR="00265FD9" w:rsidRPr="00B644DD" w:rsidRDefault="00265FD9" w:rsidP="001E1F50">
            <w:pPr>
              <w:ind w:left="-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can be operated by users with limited manipulation or strength.</w:t>
            </w:r>
          </w:p>
        </w:tc>
      </w:tr>
      <w:tr w:rsidR="00265FD9" w:rsidRPr="00D30C12" w14:paraId="405BDE20"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43091AFA"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4.2.8 Usage with limited reach</w:t>
            </w:r>
          </w:p>
        </w:tc>
        <w:tc>
          <w:tcPr>
            <w:tcW w:w="3884" w:type="dxa"/>
            <w:gridSpan w:val="2"/>
            <w:tcBorders>
              <w:top w:val="outset" w:sz="6" w:space="0" w:color="auto"/>
              <w:left w:val="outset" w:sz="6" w:space="0" w:color="auto"/>
              <w:bottom w:val="outset" w:sz="6" w:space="0" w:color="auto"/>
              <w:right w:val="outset" w:sz="6" w:space="0" w:color="auto"/>
            </w:tcBorders>
          </w:tcPr>
          <w:p w14:paraId="4F5CB95E"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33402F1B" w14:textId="5AB7E7BB" w:rsidR="00265FD9" w:rsidRPr="00B644DD" w:rsidRDefault="00265FD9" w:rsidP="001E1F50">
            <w:pPr>
              <w:ind w:left="-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can be operated by users with limited reach.</w:t>
            </w:r>
          </w:p>
        </w:tc>
      </w:tr>
      <w:tr w:rsidR="00265FD9" w:rsidRPr="00D30C12" w14:paraId="79CB4798"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F6537C3" w14:textId="77777777" w:rsidR="00265FD9" w:rsidRPr="00D30C12" w:rsidRDefault="00265FD9" w:rsidP="001E1F50">
            <w:pPr>
              <w:ind w:left="-15" w:firstLine="15"/>
              <w:rPr>
                <w:rStyle w:val="Strong"/>
                <w:rFonts w:asciiTheme="minorHAnsi" w:hAnsiTheme="minorHAnsi" w:cstheme="minorBidi"/>
                <w:b w:val="0"/>
                <w:bCs w:val="0"/>
              </w:rPr>
            </w:pPr>
            <w:r w:rsidRPr="36AE21A5">
              <w:rPr>
                <w:rStyle w:val="Strong"/>
                <w:rFonts w:asciiTheme="minorHAnsi" w:hAnsiTheme="minorHAnsi" w:cstheme="minorBidi"/>
              </w:rPr>
              <w:t>4.2.9 Minimize photosensitive seizure triggers.</w:t>
            </w:r>
          </w:p>
        </w:tc>
        <w:tc>
          <w:tcPr>
            <w:tcW w:w="3884" w:type="dxa"/>
            <w:gridSpan w:val="2"/>
            <w:tcBorders>
              <w:top w:val="outset" w:sz="6" w:space="0" w:color="auto"/>
              <w:left w:val="outset" w:sz="6" w:space="0" w:color="auto"/>
              <w:bottom w:val="outset" w:sz="6" w:space="0" w:color="auto"/>
              <w:right w:val="outset" w:sz="6" w:space="0" w:color="auto"/>
            </w:tcBorders>
          </w:tcPr>
          <w:p w14:paraId="0918E7EB" w14:textId="77777777" w:rsidR="00265FD9" w:rsidRPr="00D30C12" w:rsidRDefault="00265FD9" w:rsidP="001E1F50">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B85DF11" w14:textId="6368DB76" w:rsidR="00265FD9" w:rsidRPr="00357E86" w:rsidRDefault="00265FD9" w:rsidP="001E1F50">
            <w:pPr>
              <w:ind w:left="-15" w:firstLine="15"/>
              <w:rPr>
                <w:rStyle w:val="Strong"/>
                <w:rFonts w:asciiTheme="minorHAnsi" w:hAnsiTheme="minorHAnsi" w:cstheme="minorBidi"/>
                <w:b w:val="0"/>
                <w:bCs w:val="0"/>
              </w:rPr>
            </w:pPr>
            <w:r w:rsidRPr="36AE21A5">
              <w:rPr>
                <w:rFonts w:asciiTheme="minorHAnsi" w:hAnsiTheme="minorHAnsi" w:cstheme="minorBidi"/>
              </w:rPr>
              <w:t xml:space="preserve">In </w:t>
            </w:r>
            <w:r>
              <w:rPr>
                <w:rFonts w:asciiTheme="minorHAnsi" w:hAnsiTheme="minorHAnsi" w:cstheme="minorBidi"/>
              </w:rPr>
              <w:t xml:space="preserve">VMware Carbon Black Endpoint™ on AWS GovCloud (US) </w:t>
            </w:r>
            <w:r w:rsidRPr="36AE21A5">
              <w:rPr>
                <w:rFonts w:asciiTheme="minorHAnsi" w:hAnsiTheme="minorHAnsi" w:cstheme="minorBidi"/>
              </w:rPr>
              <w:t>does not include any flashing content.</w:t>
            </w:r>
          </w:p>
        </w:tc>
      </w:tr>
      <w:tr w:rsidR="00265FD9" w:rsidRPr="00D30C12" w14:paraId="5CEE708A"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68689CF"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4.2.10 Usage with limited cognition, language or learning</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26179C7" w14:textId="77777777" w:rsidR="00265FD9" w:rsidRPr="00D30C12" w:rsidRDefault="00265FD9" w:rsidP="001E1F50">
            <w:pPr>
              <w:ind w:left="-15" w:firstLine="15"/>
              <w:jc w:val="center"/>
              <w:rPr>
                <w:rStyle w:val="Strong"/>
                <w:rFonts w:asciiTheme="minorHAnsi" w:hAnsiTheme="minorHAnsi" w:cstheme="minorHAnsi"/>
                <w:b w:val="0"/>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2089AE3F" w14:textId="5C9CE7F4" w:rsidR="00265FD9" w:rsidRPr="00357E86" w:rsidRDefault="00265FD9" w:rsidP="001E1F50">
            <w:pPr>
              <w:ind w:left="-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provides labels or instructions Some input fields may not have visible labels. From WCAG 2.1 section see Table 1: 3.</w:t>
            </w:r>
            <w:r>
              <w:rPr>
                <w:rFonts w:asciiTheme="minorHAnsi" w:hAnsiTheme="minorHAnsi" w:cstheme="minorBidi"/>
              </w:rPr>
              <w:t>3</w:t>
            </w:r>
            <w:r w:rsidRPr="36AE21A5">
              <w:rPr>
                <w:rFonts w:asciiTheme="minorHAnsi" w:hAnsiTheme="minorHAnsi" w:cstheme="minorBidi"/>
              </w:rPr>
              <w:t xml:space="preserve">.2 </w:t>
            </w:r>
          </w:p>
        </w:tc>
      </w:tr>
      <w:tr w:rsidR="00265FD9" w:rsidRPr="00D30C12" w14:paraId="416084D9" w14:textId="77777777" w:rsidTr="001E1F50">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42604D2D" w14:textId="77777777" w:rsidR="00265FD9" w:rsidRPr="00D30C12" w:rsidRDefault="00265FD9" w:rsidP="001E1F50">
            <w:pPr>
              <w:ind w:left="-15" w:firstLine="15"/>
              <w:rPr>
                <w:rStyle w:val="Strong"/>
                <w:rFonts w:asciiTheme="minorHAnsi" w:hAnsiTheme="minorHAnsi" w:cstheme="minorHAnsi"/>
                <w:b w:val="0"/>
              </w:rPr>
            </w:pPr>
            <w:r w:rsidRPr="00D30C12">
              <w:rPr>
                <w:rStyle w:val="Strong"/>
                <w:rFonts w:asciiTheme="minorHAnsi" w:hAnsiTheme="minorHAnsi" w:cstheme="minorHAnsi"/>
              </w:rPr>
              <w:t>4.2.11 Privacy</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037D9889" w14:textId="77777777" w:rsidR="00265FD9" w:rsidRPr="00D30C12" w:rsidRDefault="00265FD9" w:rsidP="001E1F50">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04516370" w14:textId="3C8A7351" w:rsidR="00265FD9" w:rsidRPr="00357E86" w:rsidRDefault="00265FD9" w:rsidP="001E1F50">
            <w:pPr>
              <w:ind w:left="-15" w:firstLine="15"/>
              <w:rPr>
                <w:rStyle w:val="Strong"/>
                <w:rFonts w:asciiTheme="minorHAnsi" w:hAnsiTheme="minorHAnsi" w:cstheme="minorBidi"/>
                <w:b w:val="0"/>
                <w:bCs w:val="0"/>
              </w:rPr>
            </w:pPr>
            <w:r>
              <w:rPr>
                <w:rFonts w:asciiTheme="minorHAnsi" w:hAnsiTheme="minorHAnsi" w:cstheme="minorBidi"/>
              </w:rPr>
              <w:t xml:space="preserve">VMware Carbon Black Endpoint™ on AWS GovCloud (US) </w:t>
            </w:r>
            <w:r w:rsidRPr="36AE21A5">
              <w:rPr>
                <w:rFonts w:asciiTheme="minorHAnsi" w:hAnsiTheme="minorHAnsi" w:cstheme="minorBidi"/>
              </w:rPr>
              <w:t xml:space="preserve">maintains the privacy of assistive technology users. </w:t>
            </w:r>
          </w:p>
        </w:tc>
      </w:tr>
    </w:tbl>
    <w:p w14:paraId="2ED54569" w14:textId="77777777" w:rsidR="00265FD9" w:rsidRPr="00D30C12" w:rsidRDefault="00265FD9" w:rsidP="00265FD9">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3"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6D4990C" w14:textId="33DE8730" w:rsidR="00265FD9" w:rsidRPr="00D30C12" w:rsidRDefault="00265FD9" w:rsidP="00265FD9">
      <w:pPr>
        <w:rPr>
          <w:rFonts w:asciiTheme="minorHAnsi" w:hAnsiTheme="minorHAnsi" w:cstheme="minorBidi"/>
        </w:rPr>
      </w:pPr>
      <w:r w:rsidRPr="36AE21A5">
        <w:rPr>
          <w:rFonts w:asciiTheme="minorHAnsi" w:hAnsiTheme="minorHAnsi" w:cstheme="minorBidi"/>
        </w:rPr>
        <w:t xml:space="preserve">Notes: </w:t>
      </w:r>
      <w:r>
        <w:rPr>
          <w:rFonts w:asciiTheme="minorHAnsi" w:hAnsiTheme="minorHAnsi" w:cstheme="minorBidi"/>
        </w:rPr>
        <w:t xml:space="preserve">VMware Carbon Black Endpoint™ on AWS GovCloud (US) </w:t>
      </w:r>
      <w:r w:rsidRPr="36AE21A5">
        <w:rPr>
          <w:rFonts w:asciiTheme="minorHAnsi" w:hAnsiTheme="minorHAnsi" w:cstheme="minorBidi"/>
        </w:rPr>
        <w:t xml:space="preserve">supports standard assistive technologies and is, therefore not subject to Closed Functional Criteria described in this chapter. </w:t>
      </w:r>
    </w:p>
    <w:p w14:paraId="65003B45" w14:textId="77777777" w:rsidR="00265FD9" w:rsidRPr="00D30C12" w:rsidRDefault="00265FD9" w:rsidP="00265FD9">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4"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54EEC512"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Applicable</w:t>
      </w:r>
    </w:p>
    <w:p w14:paraId="670B18CE" w14:textId="77777777" w:rsidR="00265FD9" w:rsidRPr="00D30C12" w:rsidRDefault="00265FD9" w:rsidP="00265FD9">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5"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FC38BCD"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 xml:space="preserve">Notes: </w:t>
      </w:r>
      <w:bookmarkStart w:id="27" w:name="_Toc512938944"/>
      <w:r w:rsidRPr="00D30C12">
        <w:rPr>
          <w:rFonts w:asciiTheme="minorHAnsi" w:hAnsiTheme="minorHAnsi" w:cstheme="minorHAnsi"/>
        </w:rPr>
        <w:t xml:space="preserve">Not Applicable </w:t>
      </w:r>
    </w:p>
    <w:p w14:paraId="7BD6FFB3" w14:textId="77777777" w:rsidR="00265FD9" w:rsidRPr="00D30C12" w:rsidRDefault="00265FD9" w:rsidP="00265FD9">
      <w:pPr>
        <w:rPr>
          <w:rFonts w:asciiTheme="minorHAnsi" w:hAnsiTheme="minorHAnsi" w:cstheme="minorHAnsi"/>
          <w:b/>
          <w:i/>
          <w:sz w:val="32"/>
        </w:rPr>
      </w:pPr>
      <w:r w:rsidRPr="00D30C12">
        <w:rPr>
          <w:rFonts w:asciiTheme="minorHAnsi" w:hAnsiTheme="minorHAnsi" w:cstheme="minorHAnsi"/>
          <w:b/>
          <w:sz w:val="32"/>
        </w:rPr>
        <w:t xml:space="preserve">Chapter </w:t>
      </w:r>
      <w:hyperlink r:id="rId76" w:anchor="%5B%7B%22num%22%3A74%2C%22gen%22%3A0%7D%2C%7B%22name%22%3A%22XYZ%22%7D%2C54%2C747%2C0%5D" w:history="1">
        <w:r w:rsidRPr="00D30C12">
          <w:rPr>
            <w:rStyle w:val="Hyperlink"/>
            <w:rFonts w:asciiTheme="minorHAnsi" w:hAnsiTheme="minorHAnsi" w:cstheme="minorHAnsi"/>
          </w:rPr>
          <w:t>8: Hardware</w:t>
        </w:r>
        <w:bookmarkEnd w:id="27"/>
      </w:hyperlink>
    </w:p>
    <w:p w14:paraId="021C7A21"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Applicable</w:t>
      </w:r>
    </w:p>
    <w:p w14:paraId="19860075" w14:textId="77777777" w:rsidR="00265FD9" w:rsidRPr="00D30C12" w:rsidRDefault="00265FD9" w:rsidP="00265FD9">
      <w:pPr>
        <w:pStyle w:val="Heading3"/>
        <w:rPr>
          <w:rFonts w:asciiTheme="minorHAnsi" w:hAnsiTheme="minorHAnsi" w:cstheme="minorHAnsi"/>
          <w:b w:val="0"/>
          <w:i/>
        </w:rPr>
      </w:pPr>
      <w:bookmarkStart w:id="28" w:name="_Toc512938945"/>
      <w:r w:rsidRPr="00D30C12">
        <w:rPr>
          <w:rFonts w:asciiTheme="minorHAnsi" w:hAnsiTheme="minorHAnsi" w:cstheme="minorHAnsi"/>
        </w:rPr>
        <w:lastRenderedPageBreak/>
        <w:t xml:space="preserve">Chapter </w:t>
      </w:r>
      <w:hyperlink r:id="rId77"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44CC5263"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 xml:space="preserve">Notes: </w:t>
      </w:r>
      <w:bookmarkStart w:id="29" w:name="_Toc512938946"/>
      <w:r w:rsidRPr="00D30C12">
        <w:rPr>
          <w:rFonts w:asciiTheme="minorHAnsi" w:hAnsiTheme="minorHAnsi" w:cstheme="minorHAnsi"/>
        </w:rPr>
        <w:t xml:space="preserve">See WCAG 2.1 Section </w:t>
      </w:r>
    </w:p>
    <w:p w14:paraId="6D816E30" w14:textId="77777777" w:rsidR="00265FD9" w:rsidRPr="00D30C12" w:rsidRDefault="00265FD9" w:rsidP="00265FD9">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r>
      <w:r w:rsidRPr="00D30C12">
        <w:rPr>
          <w:rFonts w:asciiTheme="minorHAnsi" w:hAnsiTheme="minorHAnsi" w:cstheme="minorHAnsi"/>
          <w:b/>
          <w:sz w:val="32"/>
        </w:rPr>
        <w:fldChar w:fldCharType="separate"/>
      </w:r>
      <w:r w:rsidRPr="00D30C12">
        <w:rPr>
          <w:rStyle w:val="Hyperlink"/>
          <w:rFonts w:asciiTheme="minorHAnsi" w:hAnsiTheme="minorHAnsi" w:cstheme="minorHAnsi"/>
        </w:rPr>
        <w:t>10: Non-Web Software</w:t>
      </w:r>
      <w:r w:rsidRPr="00D30C12">
        <w:rPr>
          <w:rFonts w:asciiTheme="minorHAnsi" w:hAnsiTheme="minorHAnsi" w:cstheme="minorHAnsi"/>
          <w:b/>
          <w:sz w:val="32"/>
        </w:rPr>
        <w:fldChar w:fldCharType="end"/>
      </w:r>
    </w:p>
    <w:p w14:paraId="196D198E"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Applicable.</w:t>
      </w:r>
    </w:p>
    <w:p w14:paraId="097A28A4" w14:textId="77777777" w:rsidR="00265FD9" w:rsidRPr="00D30C12" w:rsidRDefault="00265FD9" w:rsidP="00265FD9">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78" w:anchor="%5B%7B%22num%22%3A149%2C%22gen%22%3A0%7D%2C%7B%22name%22%3A%22XYZ%22%7D%2C54%2C747%2C0%5D" w:history="1">
        <w:r w:rsidRPr="00D30C12">
          <w:rPr>
            <w:rStyle w:val="Hyperlink"/>
            <w:rFonts w:asciiTheme="minorHAnsi" w:hAnsiTheme="minorHAnsi" w:cstheme="minorHAnsi"/>
          </w:rPr>
          <w:t>11: Software</w:t>
        </w:r>
        <w:bookmarkEnd w:id="30"/>
      </w:hyperlink>
    </w:p>
    <w:p w14:paraId="2E75DD11"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 xml:space="preserve">Notes: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265FD9" w:rsidRPr="00D30C12" w14:paraId="050E4D22" w14:textId="77777777" w:rsidTr="001E1F50">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AAEA592"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912CE6C"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185CCCC" w14:textId="77777777" w:rsidR="00265FD9" w:rsidRPr="00D30C12" w:rsidRDefault="00265FD9" w:rsidP="001E1F50">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265FD9" w:rsidRPr="00D30C12" w14:paraId="1EE3EE04" w14:textId="77777777" w:rsidTr="001E1F5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0B1CC79" w14:textId="77777777" w:rsidR="00265FD9" w:rsidRPr="00D30C12" w:rsidRDefault="00265FD9" w:rsidP="001E1F50">
            <w:pPr>
              <w:rPr>
                <w:rFonts w:asciiTheme="minorHAnsi" w:hAnsiTheme="minorHAnsi" w:cstheme="minorHAnsi"/>
                <w:b/>
                <w:bCs/>
                <w:i/>
              </w:rPr>
            </w:pPr>
            <w:r w:rsidRPr="00D30C12">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FFE08F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FABDA5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751B08E2"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92ED42A" w14:textId="77777777" w:rsidR="00265FD9" w:rsidRPr="00D30C12" w:rsidRDefault="00265FD9" w:rsidP="001E1F50">
            <w:pPr>
              <w:rPr>
                <w:rFonts w:asciiTheme="minorHAnsi" w:hAnsiTheme="minorHAnsi" w:cstheme="minorHAnsi"/>
                <w:bCs/>
              </w:rPr>
            </w:pPr>
            <w:r w:rsidRPr="00D30C12">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048E186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See </w:t>
            </w:r>
            <w:hyperlink r:id="rId79"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A4A7298" w14:textId="77777777" w:rsidR="00265FD9" w:rsidRPr="00D30C12" w:rsidRDefault="00265FD9" w:rsidP="001E1F50">
            <w:pPr>
              <w:rPr>
                <w:rFonts w:asciiTheme="minorHAnsi" w:hAnsiTheme="minorHAnsi" w:cstheme="minorBidi"/>
              </w:rPr>
            </w:pPr>
            <w:r w:rsidRPr="36AE21A5">
              <w:rPr>
                <w:rFonts w:asciiTheme="minorHAnsi" w:hAnsiTheme="minorHAnsi" w:cstheme="minorBidi"/>
              </w:rPr>
              <w:t>See information in WCAG 2.1 section.</w:t>
            </w:r>
          </w:p>
        </w:tc>
      </w:tr>
      <w:tr w:rsidR="00265FD9" w:rsidRPr="00D30C12" w14:paraId="1C496323"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930B3E0" w14:textId="77777777" w:rsidR="00265FD9" w:rsidRPr="00D30C12" w:rsidRDefault="00265FD9" w:rsidP="001E1F50">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C714FE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12F4E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472718E0"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66CF1CF" w14:textId="77777777" w:rsidR="00265FD9" w:rsidRPr="00D30C12" w:rsidRDefault="00265FD9" w:rsidP="001E1F50">
            <w:pPr>
              <w:rPr>
                <w:rFonts w:asciiTheme="minorHAnsi" w:hAnsiTheme="minorHAnsi" w:cstheme="minorHAnsi"/>
                <w:b/>
                <w:i/>
              </w:rPr>
            </w:pPr>
            <w:r w:rsidRPr="00D30C12">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855F9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3B162C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66601B95"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F22623" w14:textId="77777777" w:rsidR="00265FD9" w:rsidRPr="00D30C12" w:rsidRDefault="00265FD9" w:rsidP="001E1F50">
            <w:pPr>
              <w:rPr>
                <w:rFonts w:asciiTheme="minorHAnsi" w:hAnsiTheme="minorHAnsi" w:cstheme="minorHAnsi"/>
                <w:b/>
                <w:bCs/>
                <w:i/>
              </w:rPr>
            </w:pPr>
            <w:r w:rsidRPr="00D30C12">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1ADE19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B4EFC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504E9E6F"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00F15FD" w14:textId="77777777" w:rsidR="00265FD9" w:rsidRPr="00D30C12" w:rsidRDefault="00265FD9" w:rsidP="001E1F50">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DCB408F"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97889E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See information in 11.5.2.5 through 11.5.2.17</w:t>
            </w:r>
          </w:p>
        </w:tc>
      </w:tr>
      <w:tr w:rsidR="00265FD9" w:rsidRPr="00D30C12" w14:paraId="06255466"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320E169" w14:textId="77777777" w:rsidR="00265FD9" w:rsidRPr="00D30C12" w:rsidRDefault="00265FD9" w:rsidP="001E1F50">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F74783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234FEF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See information in 11.5.2.5 through 11.5.2.17</w:t>
            </w:r>
          </w:p>
        </w:tc>
      </w:tr>
      <w:tr w:rsidR="00265FD9" w:rsidRPr="00D30C12" w14:paraId="51D0EF9F"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1236F4C" w14:textId="77777777" w:rsidR="00265FD9" w:rsidRPr="00D30C12" w:rsidRDefault="00265FD9" w:rsidP="001E1F50">
            <w:pPr>
              <w:rPr>
                <w:rFonts w:asciiTheme="minorHAnsi" w:hAnsiTheme="minorHAnsi" w:cstheme="minorBidi"/>
              </w:rPr>
            </w:pPr>
            <w:r w:rsidRPr="36AE21A5">
              <w:rPr>
                <w:rFonts w:asciiTheme="minorHAnsi" w:hAnsiTheme="minorHAnsi" w:cstheme="minorBidi"/>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277190D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4ACDBCCD" w14:textId="271F7692"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uses standard platform accessibility services.</w:t>
            </w:r>
          </w:p>
        </w:tc>
      </w:tr>
      <w:tr w:rsidR="00265FD9" w:rsidRPr="00D30C12" w14:paraId="626E543F"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78576DC"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362DB66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2BC7201" w14:textId="17C15DDD" w:rsidR="00265FD9" w:rsidRPr="00357E86" w:rsidRDefault="00265FD9" w:rsidP="001E1F50">
            <w:pPr>
              <w:rPr>
                <w:rFonts w:asciiTheme="minorHAnsi" w:hAnsiTheme="minorHAnsi" w:cstheme="minorBidi"/>
              </w:rPr>
            </w:pPr>
            <w:r w:rsidRPr="36AE21A5">
              <w:rPr>
                <w:rFonts w:asciiTheme="minorHAnsi" w:hAnsiTheme="minorHAnsi" w:cstheme="minorBidi"/>
              </w:rPr>
              <w:t>A</w:t>
            </w:r>
            <w:r w:rsidRPr="36AE21A5">
              <w:rPr>
                <w:rFonts w:asciiTheme="minorHAnsi" w:hAnsiTheme="minorHAnsi" w:cstheme="minorBidi"/>
                <w:lang w:val="en-US"/>
              </w:rPr>
              <w:t xml:space="preserve"> </w:t>
            </w:r>
            <w:r>
              <w:rPr>
                <w:rFonts w:asciiTheme="minorHAnsi" w:hAnsiTheme="minorHAnsi" w:cstheme="minorBidi"/>
              </w:rPr>
              <w:t xml:space="preserve">VMware Carbon Black Endpoint™ on AWS GovCloud (US) </w:t>
            </w:r>
            <w:r w:rsidRPr="36AE21A5">
              <w:rPr>
                <w:rFonts w:asciiTheme="minorHAnsi" w:hAnsiTheme="minorHAnsi" w:cstheme="minorBidi"/>
              </w:rPr>
              <w:t>is not an assistive technology.</w:t>
            </w:r>
          </w:p>
        </w:tc>
      </w:tr>
      <w:tr w:rsidR="00265FD9" w:rsidRPr="00D30C12" w14:paraId="139D700A"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DA2E475"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D2321B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D22335" w14:textId="16E7D321"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4D86C5D"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9DFE390"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3D29BA1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4D40535" w14:textId="225D9A0A"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CC1803D"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DC208C6"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lastRenderedPageBreak/>
              <w:t>11.5.2.7 Values</w:t>
            </w:r>
          </w:p>
        </w:tc>
        <w:tc>
          <w:tcPr>
            <w:tcW w:w="1350" w:type="pct"/>
            <w:tcBorders>
              <w:top w:val="outset" w:sz="6" w:space="0" w:color="auto"/>
              <w:left w:val="outset" w:sz="6" w:space="0" w:color="auto"/>
              <w:bottom w:val="outset" w:sz="6" w:space="0" w:color="auto"/>
              <w:right w:val="outset" w:sz="6" w:space="0" w:color="auto"/>
            </w:tcBorders>
            <w:hideMark/>
          </w:tcPr>
          <w:p w14:paraId="67D7575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B3F76E8" w14:textId="073AB201"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1B29624E"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6619BD3"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69A3A43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5DF1B5C" w14:textId="2565B99C"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28305ACE"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DAD018F"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11219FC5"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FB13B8" w14:textId="53255F9C"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0C83F5A1"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21845F5"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5840BFE3"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70E5948" w14:textId="189F596B"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4E5B545A"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D72C621"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7727B30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0B3775" w14:textId="1CDC2B9F"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714F743"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0BFDA29"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7B212C16"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2A535FD" w14:textId="30885B3A"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7C4F0106"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5EA2B3"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7B94934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DE3EEDB" w14:textId="4B790276"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1042E138"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DE74F98"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2DE56358"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420FAD0" w14:textId="12D7F7D8"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783ED01F"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0C6EB25"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1A37E76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DB5F32C" w14:textId="32C29D6A"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60AC603"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CC34042"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0984D55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7F9D26F" w14:textId="5FBC42F6"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71DC2E1E"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65B4B2F"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lastRenderedPageBreak/>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2760521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394A17" w14:textId="434B0AC1"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2291B60B"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6E225F8" w14:textId="77777777" w:rsidR="00265FD9" w:rsidRPr="00D30C12" w:rsidRDefault="00265FD9" w:rsidP="001E1F50">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CD75251"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B7DC23E" w14:textId="77777777" w:rsidR="00265FD9" w:rsidRPr="00357E86" w:rsidRDefault="00265FD9" w:rsidP="001E1F50">
            <w:pPr>
              <w:rPr>
                <w:rFonts w:asciiTheme="minorHAnsi" w:hAnsiTheme="minorHAnsi" w:cstheme="minorHAnsi"/>
              </w:rPr>
            </w:pPr>
            <w:r w:rsidRPr="00357E86">
              <w:rPr>
                <w:rFonts w:asciiTheme="minorHAnsi" w:hAnsiTheme="minorHAnsi" w:cstheme="minorHAnsi"/>
              </w:rPr>
              <w:t>Heading cell – no response required</w:t>
            </w:r>
          </w:p>
        </w:tc>
      </w:tr>
      <w:tr w:rsidR="00265FD9" w:rsidRPr="00D30C12" w14:paraId="53E42C6E"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B017EAA"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13652237"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9DE6562" w14:textId="5D22A1BF"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3853E9C4"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3894AE7"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750B830A"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5AF120A" w14:textId="70F06353"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0DBD5E7B"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63BDFC5"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42043AB2"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4C85FF" w14:textId="3D9616C1"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 Platform software.</w:t>
            </w:r>
          </w:p>
        </w:tc>
      </w:tr>
      <w:tr w:rsidR="00265FD9" w:rsidRPr="00D30C12" w14:paraId="5D47528A"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4DE5C2B" w14:textId="77777777" w:rsidR="00265FD9" w:rsidRPr="00D30C12" w:rsidRDefault="00265FD9" w:rsidP="001E1F50">
            <w:pPr>
              <w:rPr>
                <w:rFonts w:asciiTheme="minorHAnsi" w:hAnsiTheme="minorHAnsi" w:cstheme="minorHAnsi"/>
                <w:b/>
                <w:bCs/>
                <w:i/>
              </w:rPr>
            </w:pPr>
            <w:r w:rsidRPr="00D30C12">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1829C09"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AA8EAE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374A1A3D"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43656B2" w14:textId="77777777" w:rsidR="00265FD9" w:rsidRPr="00D30C12" w:rsidRDefault="00265FD9" w:rsidP="001E1F50">
            <w:pPr>
              <w:rPr>
                <w:rFonts w:asciiTheme="minorHAnsi" w:hAnsiTheme="minorHAnsi" w:cstheme="minorHAnsi"/>
                <w:b/>
                <w:bCs/>
                <w:i/>
              </w:rPr>
            </w:pPr>
            <w:r w:rsidRPr="00D30C12">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3A8A6F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81ACD7D"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Heading cell – no response required</w:t>
            </w:r>
          </w:p>
        </w:tc>
      </w:tr>
      <w:tr w:rsidR="00265FD9" w:rsidRPr="00D30C12" w14:paraId="1F589C31"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0DD6A4E"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9440B8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 xml:space="preserve">See </w:t>
            </w:r>
            <w:hyperlink r:id="rId8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7A0D30"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See information in WCAG 2.1 section</w:t>
            </w:r>
          </w:p>
        </w:tc>
      </w:tr>
      <w:tr w:rsidR="00265FD9" w:rsidRPr="00D30C12" w14:paraId="277403AF"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56CCEA9"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5A40DF1E"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5BC64CF" w14:textId="3DAEB076"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r w:rsidR="00265FD9" w:rsidRPr="00D30C12" w14:paraId="0FE74EA9"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8BE2A0A"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225F96D4"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82A0AA6" w14:textId="34C69B12"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r w:rsidR="00265FD9" w:rsidRPr="00D30C12" w14:paraId="1851FD7D" w14:textId="77777777" w:rsidTr="001E1F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7C16065" w14:textId="77777777" w:rsidR="00265FD9" w:rsidRPr="00D30C12" w:rsidRDefault="00265FD9" w:rsidP="001E1F50">
            <w:pPr>
              <w:rPr>
                <w:rFonts w:asciiTheme="minorHAnsi" w:hAnsiTheme="minorHAnsi" w:cstheme="minorHAnsi"/>
              </w:rPr>
            </w:pPr>
            <w:r w:rsidRPr="00D30C12">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109BC29C" w14:textId="77777777" w:rsidR="00265FD9" w:rsidRPr="00D30C12" w:rsidRDefault="00265FD9" w:rsidP="001E1F50">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2858BD3" w14:textId="7449A583" w:rsidR="00265FD9" w:rsidRPr="00357E86" w:rsidRDefault="00265FD9" w:rsidP="001E1F50">
            <w:pPr>
              <w:rPr>
                <w:rFonts w:asciiTheme="minorHAnsi" w:hAnsiTheme="minorHAnsi" w:cstheme="minorBidi"/>
              </w:rPr>
            </w:pPr>
            <w:r>
              <w:rPr>
                <w:rFonts w:asciiTheme="minorHAnsi" w:hAnsiTheme="minorHAnsi" w:cstheme="minorBidi"/>
              </w:rPr>
              <w:t xml:space="preserve">VMware Carbon Black Endpoint™ on AWS GovCloud (US) </w:t>
            </w:r>
            <w:r w:rsidRPr="36AE21A5">
              <w:rPr>
                <w:rFonts w:asciiTheme="minorHAnsi" w:hAnsiTheme="minorHAnsi" w:cstheme="minorBidi"/>
              </w:rPr>
              <w:t>is not an authoring tool.</w:t>
            </w:r>
          </w:p>
        </w:tc>
      </w:tr>
    </w:tbl>
    <w:p w14:paraId="1C76641A" w14:textId="77777777" w:rsidR="00265FD9" w:rsidRPr="00D30C12" w:rsidRDefault="00265FD9" w:rsidP="00265FD9">
      <w:pPr>
        <w:rPr>
          <w:rFonts w:asciiTheme="minorHAnsi" w:hAnsiTheme="minorHAnsi" w:cstheme="minorHAnsi"/>
        </w:rPr>
      </w:pPr>
    </w:p>
    <w:p w14:paraId="04EAFC0F" w14:textId="77777777" w:rsidR="00265FD9" w:rsidRPr="00D30C12" w:rsidRDefault="00265FD9" w:rsidP="00265FD9">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45D49148"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included in report</w:t>
      </w:r>
    </w:p>
    <w:p w14:paraId="06D65C17" w14:textId="77777777" w:rsidR="00265FD9" w:rsidRPr="00D30C12" w:rsidRDefault="00265FD9" w:rsidP="00265FD9">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lastRenderedPageBreak/>
        <w:t xml:space="preserve">Chapter </w:t>
      </w:r>
      <w:hyperlink r:id="rId81"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6897852B" w14:textId="77777777" w:rsidR="00265FD9" w:rsidRPr="00D30C12" w:rsidRDefault="00265FD9" w:rsidP="00265FD9">
      <w:pPr>
        <w:rPr>
          <w:rFonts w:asciiTheme="minorHAnsi" w:hAnsiTheme="minorHAnsi" w:cstheme="minorHAnsi"/>
        </w:rPr>
      </w:pPr>
      <w:r w:rsidRPr="00D30C12">
        <w:rPr>
          <w:rFonts w:asciiTheme="minorHAnsi" w:hAnsiTheme="minorHAnsi" w:cstheme="minorHAnsi"/>
        </w:rPr>
        <w:t>Notes: Not Applicable.</w:t>
      </w:r>
    </w:p>
    <w:p w14:paraId="17DC9FE9" w14:textId="77777777" w:rsidR="00265FD9" w:rsidRPr="00D30C12" w:rsidRDefault="00265FD9" w:rsidP="00265FD9">
      <w:pPr>
        <w:rPr>
          <w:rFonts w:asciiTheme="minorHAnsi" w:hAnsiTheme="minorHAnsi" w:cstheme="minorHAnsi"/>
          <w:bCs/>
        </w:rPr>
      </w:pPr>
    </w:p>
    <w:p w14:paraId="05EF6698" w14:textId="77777777" w:rsidR="00265FD9" w:rsidRPr="00D30C12" w:rsidRDefault="00265FD9" w:rsidP="00265FD9">
      <w:pPr>
        <w:rPr>
          <w:rFonts w:asciiTheme="minorHAnsi" w:hAnsiTheme="minorHAnsi" w:cstheme="minorHAnsi"/>
          <w:b/>
          <w:bCs/>
        </w:rPr>
      </w:pPr>
    </w:p>
    <w:p w14:paraId="4C3F8A7E" w14:textId="77777777" w:rsidR="00265FD9" w:rsidRPr="00D30C12" w:rsidRDefault="00265FD9" w:rsidP="00265FD9">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Pr="00D30C12">
        <w:rPr>
          <w:rFonts w:asciiTheme="minorHAnsi" w:hAnsiTheme="minorHAnsi" w:cstheme="minorHAnsi"/>
          <w:lang w:val="en-US"/>
        </w:rPr>
        <w:t>VMware</w:t>
      </w:r>
      <w:r w:rsidRPr="00D30C12">
        <w:rPr>
          <w:rFonts w:asciiTheme="minorHAnsi" w:hAnsiTheme="minorHAnsi" w:cstheme="minorHAnsi"/>
        </w:rPr>
        <w:t>)</w:t>
      </w:r>
      <w:bookmarkEnd w:id="33"/>
    </w:p>
    <w:p w14:paraId="3CB0E33C"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690A3801"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48137BF1"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2E86B6E0"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01227F8D"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2"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23840556"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ACD882A" w14:textId="77777777" w:rsidR="00265FD9" w:rsidRPr="00D30C12" w:rsidRDefault="00265FD9" w:rsidP="00265FD9">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59ED8305" w14:textId="77777777" w:rsidR="00265FD9" w:rsidRPr="00D30C12" w:rsidRDefault="00265FD9" w:rsidP="00265FD9">
      <w:pPr>
        <w:spacing w:line="300" w:lineRule="atLeast"/>
        <w:textAlignment w:val="baseline"/>
        <w:rPr>
          <w:rFonts w:asciiTheme="minorHAnsi" w:hAnsiTheme="minorHAnsi" w:cstheme="minorHAnsi"/>
          <w:bCs/>
        </w:rPr>
      </w:pPr>
    </w:p>
    <w:p w14:paraId="4875EE58" w14:textId="77777777" w:rsidR="00235154" w:rsidRDefault="00235154"/>
    <w:sectPr w:rsidR="00235154" w:rsidSect="00481E9E">
      <w:footerReference w:type="default" r:id="rId83"/>
      <w:footerReference w:type="first" r:id="rId84"/>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E7E6" w14:textId="77777777" w:rsidR="00EF44C6" w:rsidRDefault="00EF44C6">
      <w:r>
        <w:separator/>
      </w:r>
    </w:p>
  </w:endnote>
  <w:endnote w:type="continuationSeparator" w:id="0">
    <w:p w14:paraId="4EDEDD72" w14:textId="77777777" w:rsidR="00EF44C6" w:rsidRDefault="00EF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2B27" w14:textId="77777777" w:rsidR="001D0599" w:rsidRDefault="00265FD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252C282C" w14:textId="77777777" w:rsidR="001D0599" w:rsidRDefault="00000000"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3308" w14:textId="77777777" w:rsidR="001D0599" w:rsidRPr="00852F1A" w:rsidRDefault="00265FD9" w:rsidP="009726D9">
    <w:pPr>
      <w:rPr>
        <w:rFonts w:ascii="Arial" w:hAnsi="Arial" w:cs="Arial"/>
        <w:b/>
        <w:bCs/>
      </w:rPr>
    </w:pPr>
    <w:r w:rsidRPr="00852F1A">
      <w:rPr>
        <w:rFonts w:ascii="Arial" w:hAnsi="Arial" w:cs="Arial"/>
        <w:b/>
        <w:bCs/>
      </w:rPr>
      <w:t>__________________________________</w:t>
    </w:r>
  </w:p>
  <w:p w14:paraId="0683A223" w14:textId="77777777" w:rsidR="001D0599" w:rsidRDefault="00265FD9">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E86A" w14:textId="77777777" w:rsidR="00EF44C6" w:rsidRDefault="00EF44C6">
      <w:r>
        <w:separator/>
      </w:r>
    </w:p>
  </w:footnote>
  <w:footnote w:type="continuationSeparator" w:id="0">
    <w:p w14:paraId="2FC66721" w14:textId="77777777" w:rsidR="00EF44C6" w:rsidRDefault="00EF4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1AC"/>
    <w:multiLevelType w:val="hybridMultilevel"/>
    <w:tmpl w:val="F9CC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7D6DBF"/>
    <w:multiLevelType w:val="hybridMultilevel"/>
    <w:tmpl w:val="F0F46864"/>
    <w:lvl w:ilvl="0" w:tplc="5DB6AAEE">
      <w:start w:val="1"/>
      <w:numFmt w:val="bullet"/>
      <w:lvlText w:val=""/>
      <w:lvlJc w:val="left"/>
      <w:pPr>
        <w:ind w:left="720" w:hanging="360"/>
      </w:pPr>
      <w:rPr>
        <w:rFonts w:ascii="Symbol" w:hAnsi="Symbol" w:hint="default"/>
      </w:rPr>
    </w:lvl>
    <w:lvl w:ilvl="1" w:tplc="E5C8D244">
      <w:start w:val="1"/>
      <w:numFmt w:val="bullet"/>
      <w:lvlText w:val="o"/>
      <w:lvlJc w:val="left"/>
      <w:pPr>
        <w:ind w:left="1440" w:hanging="360"/>
      </w:pPr>
      <w:rPr>
        <w:rFonts w:ascii="Courier New" w:hAnsi="Courier New" w:hint="default"/>
      </w:rPr>
    </w:lvl>
    <w:lvl w:ilvl="2" w:tplc="EFF4F242">
      <w:start w:val="1"/>
      <w:numFmt w:val="bullet"/>
      <w:lvlText w:val=""/>
      <w:lvlJc w:val="left"/>
      <w:pPr>
        <w:ind w:left="2160" w:hanging="360"/>
      </w:pPr>
      <w:rPr>
        <w:rFonts w:ascii="Wingdings" w:hAnsi="Wingdings" w:hint="default"/>
      </w:rPr>
    </w:lvl>
    <w:lvl w:ilvl="3" w:tplc="6F9666CA">
      <w:start w:val="1"/>
      <w:numFmt w:val="bullet"/>
      <w:lvlText w:val=""/>
      <w:lvlJc w:val="left"/>
      <w:pPr>
        <w:ind w:left="2880" w:hanging="360"/>
      </w:pPr>
      <w:rPr>
        <w:rFonts w:ascii="Symbol" w:hAnsi="Symbol" w:hint="default"/>
      </w:rPr>
    </w:lvl>
    <w:lvl w:ilvl="4" w:tplc="ACC8EC70">
      <w:start w:val="1"/>
      <w:numFmt w:val="bullet"/>
      <w:lvlText w:val="o"/>
      <w:lvlJc w:val="left"/>
      <w:pPr>
        <w:ind w:left="3600" w:hanging="360"/>
      </w:pPr>
      <w:rPr>
        <w:rFonts w:ascii="Courier New" w:hAnsi="Courier New" w:hint="default"/>
      </w:rPr>
    </w:lvl>
    <w:lvl w:ilvl="5" w:tplc="3E3C03CC">
      <w:start w:val="1"/>
      <w:numFmt w:val="bullet"/>
      <w:lvlText w:val=""/>
      <w:lvlJc w:val="left"/>
      <w:pPr>
        <w:ind w:left="4320" w:hanging="360"/>
      </w:pPr>
      <w:rPr>
        <w:rFonts w:ascii="Wingdings" w:hAnsi="Wingdings" w:hint="default"/>
      </w:rPr>
    </w:lvl>
    <w:lvl w:ilvl="6" w:tplc="02106096">
      <w:start w:val="1"/>
      <w:numFmt w:val="bullet"/>
      <w:lvlText w:val=""/>
      <w:lvlJc w:val="left"/>
      <w:pPr>
        <w:ind w:left="5040" w:hanging="360"/>
      </w:pPr>
      <w:rPr>
        <w:rFonts w:ascii="Symbol" w:hAnsi="Symbol" w:hint="default"/>
      </w:rPr>
    </w:lvl>
    <w:lvl w:ilvl="7" w:tplc="D076FF88">
      <w:start w:val="1"/>
      <w:numFmt w:val="bullet"/>
      <w:lvlText w:val="o"/>
      <w:lvlJc w:val="left"/>
      <w:pPr>
        <w:ind w:left="5760" w:hanging="360"/>
      </w:pPr>
      <w:rPr>
        <w:rFonts w:ascii="Courier New" w:hAnsi="Courier New" w:hint="default"/>
      </w:rPr>
    </w:lvl>
    <w:lvl w:ilvl="8" w:tplc="C17ADF6A">
      <w:start w:val="1"/>
      <w:numFmt w:val="bullet"/>
      <w:lvlText w:val=""/>
      <w:lvlJc w:val="left"/>
      <w:pPr>
        <w:ind w:left="6480" w:hanging="360"/>
      </w:pPr>
      <w:rPr>
        <w:rFonts w:ascii="Wingdings" w:hAnsi="Wingdings" w:hint="default"/>
      </w:rPr>
    </w:lvl>
  </w:abstractNum>
  <w:abstractNum w:abstractNumId="7"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51D73"/>
    <w:multiLevelType w:val="hybridMultilevel"/>
    <w:tmpl w:val="FEAE0E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C79C0"/>
    <w:multiLevelType w:val="hybridMultilevel"/>
    <w:tmpl w:val="FF8AFD84"/>
    <w:lvl w:ilvl="0" w:tplc="58E4A45A">
      <w:start w:val="1"/>
      <w:numFmt w:val="bullet"/>
      <w:lvlText w:val=""/>
      <w:lvlJc w:val="left"/>
      <w:pPr>
        <w:ind w:left="720" w:hanging="360"/>
      </w:pPr>
      <w:rPr>
        <w:rFonts w:ascii="Symbol" w:hAnsi="Symbol" w:hint="default"/>
      </w:rPr>
    </w:lvl>
    <w:lvl w:ilvl="1" w:tplc="B52A8532">
      <w:start w:val="1"/>
      <w:numFmt w:val="bullet"/>
      <w:lvlText w:val="o"/>
      <w:lvlJc w:val="left"/>
      <w:pPr>
        <w:ind w:left="1440" w:hanging="360"/>
      </w:pPr>
      <w:rPr>
        <w:rFonts w:ascii="Courier New" w:hAnsi="Courier New" w:hint="default"/>
      </w:rPr>
    </w:lvl>
    <w:lvl w:ilvl="2" w:tplc="59883F26">
      <w:start w:val="1"/>
      <w:numFmt w:val="bullet"/>
      <w:lvlText w:val=""/>
      <w:lvlJc w:val="left"/>
      <w:pPr>
        <w:ind w:left="2160" w:hanging="360"/>
      </w:pPr>
      <w:rPr>
        <w:rFonts w:ascii="Wingdings" w:hAnsi="Wingdings" w:hint="default"/>
      </w:rPr>
    </w:lvl>
    <w:lvl w:ilvl="3" w:tplc="1AF2FDF4">
      <w:start w:val="1"/>
      <w:numFmt w:val="bullet"/>
      <w:lvlText w:val=""/>
      <w:lvlJc w:val="left"/>
      <w:pPr>
        <w:ind w:left="2880" w:hanging="360"/>
      </w:pPr>
      <w:rPr>
        <w:rFonts w:ascii="Symbol" w:hAnsi="Symbol" w:hint="default"/>
      </w:rPr>
    </w:lvl>
    <w:lvl w:ilvl="4" w:tplc="FD64A034">
      <w:start w:val="1"/>
      <w:numFmt w:val="bullet"/>
      <w:lvlText w:val="o"/>
      <w:lvlJc w:val="left"/>
      <w:pPr>
        <w:ind w:left="3600" w:hanging="360"/>
      </w:pPr>
      <w:rPr>
        <w:rFonts w:ascii="Courier New" w:hAnsi="Courier New" w:hint="default"/>
      </w:rPr>
    </w:lvl>
    <w:lvl w:ilvl="5" w:tplc="874ACCB4">
      <w:start w:val="1"/>
      <w:numFmt w:val="bullet"/>
      <w:lvlText w:val=""/>
      <w:lvlJc w:val="left"/>
      <w:pPr>
        <w:ind w:left="4320" w:hanging="360"/>
      </w:pPr>
      <w:rPr>
        <w:rFonts w:ascii="Wingdings" w:hAnsi="Wingdings" w:hint="default"/>
      </w:rPr>
    </w:lvl>
    <w:lvl w:ilvl="6" w:tplc="8934377E">
      <w:start w:val="1"/>
      <w:numFmt w:val="bullet"/>
      <w:lvlText w:val=""/>
      <w:lvlJc w:val="left"/>
      <w:pPr>
        <w:ind w:left="5040" w:hanging="360"/>
      </w:pPr>
      <w:rPr>
        <w:rFonts w:ascii="Symbol" w:hAnsi="Symbol" w:hint="default"/>
      </w:rPr>
    </w:lvl>
    <w:lvl w:ilvl="7" w:tplc="6CD46D26">
      <w:start w:val="1"/>
      <w:numFmt w:val="bullet"/>
      <w:lvlText w:val="o"/>
      <w:lvlJc w:val="left"/>
      <w:pPr>
        <w:ind w:left="5760" w:hanging="360"/>
      </w:pPr>
      <w:rPr>
        <w:rFonts w:ascii="Courier New" w:hAnsi="Courier New" w:hint="default"/>
      </w:rPr>
    </w:lvl>
    <w:lvl w:ilvl="8" w:tplc="BD4CADC6">
      <w:start w:val="1"/>
      <w:numFmt w:val="bullet"/>
      <w:lvlText w:val=""/>
      <w:lvlJc w:val="left"/>
      <w:pPr>
        <w:ind w:left="6480" w:hanging="360"/>
      </w:pPr>
      <w:rPr>
        <w:rFonts w:ascii="Wingdings" w:hAnsi="Wingdings" w:hint="default"/>
      </w:rPr>
    </w:lvl>
  </w:abstractNum>
  <w:abstractNum w:abstractNumId="15"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70420"/>
    <w:multiLevelType w:val="hybridMultilevel"/>
    <w:tmpl w:val="D83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B3120"/>
    <w:multiLevelType w:val="hybridMultilevel"/>
    <w:tmpl w:val="E3EA2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97AD3"/>
    <w:multiLevelType w:val="multilevel"/>
    <w:tmpl w:val="7A266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CB3C26"/>
    <w:multiLevelType w:val="hybridMultilevel"/>
    <w:tmpl w:val="69A6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365851">
    <w:abstractNumId w:val="6"/>
  </w:num>
  <w:num w:numId="2" w16cid:durableId="494880578">
    <w:abstractNumId w:val="14"/>
  </w:num>
  <w:num w:numId="3" w16cid:durableId="56176429">
    <w:abstractNumId w:val="0"/>
  </w:num>
  <w:num w:numId="4" w16cid:durableId="226065251">
    <w:abstractNumId w:val="8"/>
  </w:num>
  <w:num w:numId="5" w16cid:durableId="1417748788">
    <w:abstractNumId w:val="4"/>
  </w:num>
  <w:num w:numId="6" w16cid:durableId="237403859">
    <w:abstractNumId w:val="19"/>
  </w:num>
  <w:num w:numId="7" w16cid:durableId="635527494">
    <w:abstractNumId w:val="1"/>
  </w:num>
  <w:num w:numId="8" w16cid:durableId="419058682">
    <w:abstractNumId w:val="15"/>
  </w:num>
  <w:num w:numId="9" w16cid:durableId="1475413515">
    <w:abstractNumId w:val="9"/>
  </w:num>
  <w:num w:numId="10" w16cid:durableId="134956110">
    <w:abstractNumId w:val="24"/>
  </w:num>
  <w:num w:numId="11" w16cid:durableId="869685874">
    <w:abstractNumId w:val="3"/>
  </w:num>
  <w:num w:numId="12" w16cid:durableId="347299170">
    <w:abstractNumId w:val="21"/>
  </w:num>
  <w:num w:numId="13" w16cid:durableId="1288390047">
    <w:abstractNumId w:val="13"/>
  </w:num>
  <w:num w:numId="14" w16cid:durableId="680007907">
    <w:abstractNumId w:val="11"/>
  </w:num>
  <w:num w:numId="15" w16cid:durableId="1817991382">
    <w:abstractNumId w:val="22"/>
  </w:num>
  <w:num w:numId="16" w16cid:durableId="1608924813">
    <w:abstractNumId w:val="10"/>
  </w:num>
  <w:num w:numId="17" w16cid:durableId="1585217469">
    <w:abstractNumId w:val="7"/>
  </w:num>
  <w:num w:numId="18" w16cid:durableId="1149899296">
    <w:abstractNumId w:val="17"/>
  </w:num>
  <w:num w:numId="19" w16cid:durableId="170950141">
    <w:abstractNumId w:val="23"/>
  </w:num>
  <w:num w:numId="20" w16cid:durableId="382755419">
    <w:abstractNumId w:val="16"/>
  </w:num>
  <w:num w:numId="21" w16cid:durableId="97022297">
    <w:abstractNumId w:val="5"/>
  </w:num>
  <w:num w:numId="22" w16cid:durableId="1151679989">
    <w:abstractNumId w:val="18"/>
  </w:num>
  <w:num w:numId="23" w16cid:durableId="320622944">
    <w:abstractNumId w:val="12"/>
  </w:num>
  <w:num w:numId="24" w16cid:durableId="448940548">
    <w:abstractNumId w:val="2"/>
  </w:num>
  <w:num w:numId="25" w16cid:durableId="1190683722">
    <w:abstractNumId w:val="26"/>
  </w:num>
  <w:num w:numId="26" w16cid:durableId="809252700">
    <w:abstractNumId w:val="20"/>
  </w:num>
  <w:num w:numId="27" w16cid:durableId="19826862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D9"/>
    <w:rsid w:val="00235154"/>
    <w:rsid w:val="00265FD9"/>
    <w:rsid w:val="00EF44C6"/>
    <w:rsid w:val="00FB38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986EB63"/>
  <w15:chartTrackingRefBased/>
  <w15:docId w15:val="{5C498EC9-CE11-9249-9174-544F6A46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D9"/>
    <w:rPr>
      <w:rFonts w:ascii="Times New Roman" w:eastAsia="Times New Roman" w:hAnsi="Times New Roman" w:cs="Times New Roman"/>
      <w:lang w:eastAsia="en-GB"/>
    </w:rPr>
  </w:style>
  <w:style w:type="paragraph" w:styleId="Heading1">
    <w:name w:val="heading 1"/>
    <w:basedOn w:val="Normal"/>
    <w:link w:val="Heading1Char"/>
    <w:uiPriority w:val="9"/>
    <w:qFormat/>
    <w:rsid w:val="00265FD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265FD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265FD9"/>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265FD9"/>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265FD9"/>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FD9"/>
    <w:rPr>
      <w:rFonts w:ascii="Arial" w:eastAsia="Times New Roman" w:hAnsi="Arial" w:cs="Times New Roman"/>
      <w:b/>
      <w:bCs/>
      <w:kern w:val="36"/>
      <w:sz w:val="36"/>
      <w:szCs w:val="36"/>
      <w:lang w:val="x-none" w:eastAsia="x-none"/>
    </w:rPr>
  </w:style>
  <w:style w:type="character" w:customStyle="1" w:styleId="Heading2Char">
    <w:name w:val="Heading 2 Char"/>
    <w:basedOn w:val="DefaultParagraphFont"/>
    <w:link w:val="Heading2"/>
    <w:uiPriority w:val="9"/>
    <w:rsid w:val="00265FD9"/>
    <w:rPr>
      <w:rFonts w:ascii="Arial" w:eastAsia="Times New Roman" w:hAnsi="Arial" w:cs="Times New Roman"/>
      <w:b/>
      <w:bCs/>
      <w:sz w:val="36"/>
      <w:szCs w:val="36"/>
      <w:lang w:val="x-none" w:eastAsia="x-none"/>
    </w:rPr>
  </w:style>
  <w:style w:type="character" w:customStyle="1" w:styleId="Heading3Char">
    <w:name w:val="Heading 3 Char"/>
    <w:basedOn w:val="DefaultParagraphFont"/>
    <w:link w:val="Heading3"/>
    <w:uiPriority w:val="9"/>
    <w:rsid w:val="00265FD9"/>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uiPriority w:val="9"/>
    <w:rsid w:val="00265FD9"/>
    <w:rPr>
      <w:rFonts w:ascii="Arial" w:eastAsia="Times New Roman" w:hAnsi="Arial" w:cs="Times New Roman"/>
      <w:b/>
      <w:bCs/>
      <w:iCs/>
      <w:color w:val="000000"/>
      <w:sz w:val="32"/>
      <w:lang w:val="x-none" w:eastAsia="x-none"/>
    </w:rPr>
  </w:style>
  <w:style w:type="character" w:customStyle="1" w:styleId="Heading5Char">
    <w:name w:val="Heading 5 Char"/>
    <w:basedOn w:val="DefaultParagraphFont"/>
    <w:link w:val="Heading5"/>
    <w:uiPriority w:val="9"/>
    <w:rsid w:val="00265FD9"/>
    <w:rPr>
      <w:rFonts w:ascii="Arial" w:eastAsia="Times New Roman" w:hAnsi="Arial" w:cs="Times New Roman"/>
      <w:b/>
      <w:bCs/>
      <w:iCs/>
      <w:color w:val="000000"/>
      <w:sz w:val="28"/>
      <w:szCs w:val="28"/>
      <w:lang w:val="x-none" w:eastAsia="x-none"/>
    </w:rPr>
  </w:style>
  <w:style w:type="paragraph" w:styleId="NormalWeb">
    <w:name w:val="Normal (Web)"/>
    <w:basedOn w:val="Normal"/>
    <w:uiPriority w:val="99"/>
    <w:unhideWhenUsed/>
    <w:rsid w:val="00265FD9"/>
    <w:pPr>
      <w:spacing w:before="100" w:beforeAutospacing="1" w:after="100" w:afterAutospacing="1"/>
    </w:pPr>
    <w:rPr>
      <w:lang w:val="en-US" w:eastAsia="en-US"/>
    </w:rPr>
  </w:style>
  <w:style w:type="character" w:styleId="Hyperlink">
    <w:name w:val="Hyperlink"/>
    <w:uiPriority w:val="99"/>
    <w:unhideWhenUsed/>
    <w:rsid w:val="00265FD9"/>
    <w:rPr>
      <w:color w:val="0000FF"/>
      <w:u w:val="single"/>
    </w:rPr>
  </w:style>
  <w:style w:type="character" w:styleId="Strong">
    <w:name w:val="Strong"/>
    <w:uiPriority w:val="22"/>
    <w:qFormat/>
    <w:rsid w:val="00265FD9"/>
    <w:rPr>
      <w:b/>
      <w:bCs/>
    </w:rPr>
  </w:style>
  <w:style w:type="character" w:styleId="Emphasis">
    <w:name w:val="Emphasis"/>
    <w:uiPriority w:val="20"/>
    <w:qFormat/>
    <w:rsid w:val="00265FD9"/>
    <w:rPr>
      <w:i/>
      <w:iCs/>
    </w:rPr>
  </w:style>
  <w:style w:type="table" w:styleId="TableGrid">
    <w:name w:val="Table Grid"/>
    <w:basedOn w:val="TableNormal"/>
    <w:uiPriority w:val="59"/>
    <w:rsid w:val="00265FD9"/>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FD9"/>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265FD9"/>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265FD9"/>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265FD9"/>
    <w:rPr>
      <w:rFonts w:ascii="Calibri" w:eastAsia="Calibri" w:hAnsi="Calibri" w:cs="Times New Roman"/>
      <w:sz w:val="22"/>
      <w:szCs w:val="22"/>
      <w:lang w:val="x-none" w:eastAsia="x-none"/>
    </w:rPr>
  </w:style>
  <w:style w:type="character" w:styleId="FollowedHyperlink">
    <w:name w:val="FollowedHyperlink"/>
    <w:uiPriority w:val="99"/>
    <w:semiHidden/>
    <w:unhideWhenUsed/>
    <w:rsid w:val="00265FD9"/>
    <w:rPr>
      <w:color w:val="800080"/>
      <w:u w:val="single"/>
    </w:rPr>
  </w:style>
  <w:style w:type="paragraph" w:styleId="BalloonText">
    <w:name w:val="Balloon Text"/>
    <w:basedOn w:val="Normal"/>
    <w:link w:val="BalloonTextChar"/>
    <w:uiPriority w:val="99"/>
    <w:semiHidden/>
    <w:unhideWhenUsed/>
    <w:rsid w:val="00265FD9"/>
    <w:rPr>
      <w:rFonts w:ascii="Lucida Grande" w:eastAsia="Calibri" w:hAnsi="Lucida Grande"/>
      <w:sz w:val="18"/>
      <w:szCs w:val="18"/>
      <w:lang w:val="x-none" w:eastAsia="x-none"/>
    </w:rPr>
  </w:style>
  <w:style w:type="character" w:customStyle="1" w:styleId="BalloonTextChar">
    <w:name w:val="Balloon Text Char"/>
    <w:basedOn w:val="DefaultParagraphFont"/>
    <w:link w:val="BalloonText"/>
    <w:uiPriority w:val="99"/>
    <w:semiHidden/>
    <w:rsid w:val="00265FD9"/>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265FD9"/>
    <w:rPr>
      <w:sz w:val="18"/>
      <w:szCs w:val="18"/>
    </w:rPr>
  </w:style>
  <w:style w:type="paragraph" w:styleId="CommentText">
    <w:name w:val="annotation text"/>
    <w:basedOn w:val="Normal"/>
    <w:link w:val="CommentTextChar"/>
    <w:uiPriority w:val="99"/>
    <w:unhideWhenUsed/>
    <w:rsid w:val="00265FD9"/>
    <w:pPr>
      <w:spacing w:after="200" w:line="276" w:lineRule="auto"/>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265FD9"/>
    <w:rPr>
      <w:rFonts w:ascii="Calibri" w:eastAsia="Calibri" w:hAnsi="Calibri" w:cs="Times New Roman"/>
      <w:lang w:val="x-none" w:eastAsia="x-none"/>
    </w:rPr>
  </w:style>
  <w:style w:type="paragraph" w:styleId="CommentSubject">
    <w:name w:val="annotation subject"/>
    <w:basedOn w:val="CommentText"/>
    <w:next w:val="CommentText"/>
    <w:link w:val="CommentSubjectChar"/>
    <w:uiPriority w:val="99"/>
    <w:semiHidden/>
    <w:unhideWhenUsed/>
    <w:rsid w:val="00265FD9"/>
    <w:rPr>
      <w:b/>
      <w:bCs/>
    </w:rPr>
  </w:style>
  <w:style w:type="character" w:customStyle="1" w:styleId="CommentSubjectChar">
    <w:name w:val="Comment Subject Char"/>
    <w:basedOn w:val="CommentTextChar"/>
    <w:link w:val="CommentSubject"/>
    <w:uiPriority w:val="99"/>
    <w:semiHidden/>
    <w:rsid w:val="00265FD9"/>
    <w:rPr>
      <w:rFonts w:ascii="Calibri" w:eastAsia="Calibri" w:hAnsi="Calibri" w:cs="Times New Roman"/>
      <w:b/>
      <w:bCs/>
      <w:lang w:val="x-none" w:eastAsia="x-none"/>
    </w:rPr>
  </w:style>
  <w:style w:type="paragraph" w:customStyle="1" w:styleId="MediumList2-Accent21">
    <w:name w:val="Medium List 2 - Accent 21"/>
    <w:hidden/>
    <w:uiPriority w:val="71"/>
    <w:rsid w:val="00265FD9"/>
    <w:rPr>
      <w:rFonts w:ascii="Calibri" w:eastAsia="Calibri" w:hAnsi="Calibri" w:cs="Times New Roman"/>
      <w:sz w:val="22"/>
      <w:szCs w:val="22"/>
      <w:lang w:val="en-US"/>
    </w:rPr>
  </w:style>
  <w:style w:type="paragraph" w:customStyle="1" w:styleId="sctxt">
    <w:name w:val="sctxt"/>
    <w:basedOn w:val="Normal"/>
    <w:uiPriority w:val="99"/>
    <w:rsid w:val="00265FD9"/>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265FD9"/>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265FD9"/>
    <w:rPr>
      <w:rFonts w:ascii="Calibri" w:eastAsia="Calibri" w:hAnsi="Calibri" w:cs="Times New Roman"/>
      <w:sz w:val="20"/>
      <w:szCs w:val="20"/>
      <w:lang w:val="en-US"/>
    </w:rPr>
  </w:style>
  <w:style w:type="character" w:styleId="EndnoteReference">
    <w:name w:val="endnote reference"/>
    <w:uiPriority w:val="99"/>
    <w:semiHidden/>
    <w:unhideWhenUsed/>
    <w:rsid w:val="00265FD9"/>
    <w:rPr>
      <w:vertAlign w:val="superscript"/>
    </w:rPr>
  </w:style>
  <w:style w:type="paragraph" w:customStyle="1" w:styleId="prefix">
    <w:name w:val="prefix"/>
    <w:basedOn w:val="Normal"/>
    <w:uiPriority w:val="99"/>
    <w:rsid w:val="00265FD9"/>
    <w:pPr>
      <w:spacing w:before="100" w:beforeAutospacing="1" w:after="100" w:afterAutospacing="1"/>
    </w:pPr>
    <w:rPr>
      <w:lang w:val="en-US" w:eastAsia="en-US"/>
    </w:rPr>
  </w:style>
  <w:style w:type="paragraph" w:customStyle="1" w:styleId="my-footnote">
    <w:name w:val="my-footnote"/>
    <w:basedOn w:val="Normal"/>
    <w:uiPriority w:val="99"/>
    <w:rsid w:val="00265FD9"/>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265FD9"/>
    <w:rPr>
      <w:rFonts w:ascii="Calibri" w:eastAsia="Calibri"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ode">
    <w:name w:val="HTML Code"/>
    <w:uiPriority w:val="99"/>
    <w:semiHidden/>
    <w:unhideWhenUsed/>
    <w:rsid w:val="00265FD9"/>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265FD9"/>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265FD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265FD9"/>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265FD9"/>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265FD9"/>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265FD9"/>
    <w:rPr>
      <w:rFonts w:ascii="Calibri" w:eastAsia="Calibri" w:hAnsi="Calibri" w:cs="Times New Roman"/>
      <w:sz w:val="22"/>
      <w:szCs w:val="22"/>
      <w:lang w:val="en-US"/>
    </w:rPr>
  </w:style>
  <w:style w:type="paragraph" w:styleId="DocumentMap">
    <w:name w:val="Document Map"/>
    <w:basedOn w:val="Normal"/>
    <w:link w:val="DocumentMapChar"/>
    <w:uiPriority w:val="99"/>
    <w:semiHidden/>
    <w:unhideWhenUsed/>
    <w:rsid w:val="00265FD9"/>
    <w:rPr>
      <w:rFonts w:eastAsia="Calibri"/>
      <w:lang w:val="x-none" w:eastAsia="x-none"/>
    </w:rPr>
  </w:style>
  <w:style w:type="character" w:customStyle="1" w:styleId="DocumentMapChar">
    <w:name w:val="Document Map Char"/>
    <w:basedOn w:val="DefaultParagraphFont"/>
    <w:link w:val="DocumentMap"/>
    <w:uiPriority w:val="99"/>
    <w:semiHidden/>
    <w:rsid w:val="00265FD9"/>
    <w:rPr>
      <w:rFonts w:ascii="Times New Roman" w:eastAsia="Calibri" w:hAnsi="Times New Roman" w:cs="Times New Roman"/>
      <w:lang w:val="x-none" w:eastAsia="x-none"/>
    </w:rPr>
  </w:style>
  <w:style w:type="paragraph" w:customStyle="1" w:styleId="p1">
    <w:name w:val="p1"/>
    <w:basedOn w:val="Normal"/>
    <w:uiPriority w:val="99"/>
    <w:rsid w:val="00265FD9"/>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65FD9"/>
    <w:rPr>
      <w:rFonts w:ascii="Calibri" w:eastAsia="Calibri" w:hAnsi="Calibri" w:cs="Times New Roman"/>
      <w:sz w:val="22"/>
      <w:szCs w:val="22"/>
      <w:lang w:val="en-US"/>
    </w:rPr>
  </w:style>
  <w:style w:type="paragraph" w:styleId="Revision">
    <w:name w:val="Revision"/>
    <w:hidden/>
    <w:uiPriority w:val="62"/>
    <w:rsid w:val="00265FD9"/>
    <w:rPr>
      <w:rFonts w:ascii="Calibri" w:eastAsia="Calibri" w:hAnsi="Calibri" w:cs="Times New Roman"/>
      <w:sz w:val="22"/>
      <w:szCs w:val="22"/>
      <w:lang w:val="en-US"/>
    </w:rPr>
  </w:style>
  <w:style w:type="character" w:customStyle="1" w:styleId="UnresolvedMention1">
    <w:name w:val="Unresolved Mention1"/>
    <w:uiPriority w:val="99"/>
    <w:semiHidden/>
    <w:unhideWhenUsed/>
    <w:rsid w:val="00265FD9"/>
    <w:rPr>
      <w:color w:val="605E5C"/>
      <w:shd w:val="clear" w:color="auto" w:fill="E1DFDD"/>
    </w:rPr>
  </w:style>
  <w:style w:type="paragraph" w:customStyle="1" w:styleId="MediumGrid1-Accent210">
    <w:name w:val="Medium Grid 1 - Accent 210"/>
    <w:basedOn w:val="Normal"/>
    <w:uiPriority w:val="34"/>
    <w:qFormat/>
    <w:rsid w:val="00265FD9"/>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265FD9"/>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265FD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265FD9"/>
    <w:rPr>
      <w:rFonts w:ascii="Calibri" w:eastAsia="Calibri" w:hAnsi="Calibri" w:cs="Times New Roman"/>
      <w:sz w:val="22"/>
      <w:szCs w:val="22"/>
      <w:lang w:val="en-US"/>
    </w:rPr>
  </w:style>
  <w:style w:type="paragraph" w:customStyle="1" w:styleId="ColorfulShading-Accent110">
    <w:name w:val="Colorful Shading - Accent 110"/>
    <w:uiPriority w:val="71"/>
    <w:rsid w:val="00265FD9"/>
    <w:rPr>
      <w:rFonts w:ascii="Calibri" w:eastAsia="Calibri" w:hAnsi="Calibri" w:cs="Times New Roman"/>
      <w:sz w:val="22"/>
      <w:szCs w:val="22"/>
      <w:lang w:val="en-US"/>
    </w:rPr>
  </w:style>
  <w:style w:type="character" w:customStyle="1" w:styleId="ph">
    <w:name w:val="ph"/>
    <w:basedOn w:val="DefaultParagraphFont"/>
    <w:rsid w:val="00265FD9"/>
  </w:style>
  <w:style w:type="paragraph" w:styleId="ListParagraph">
    <w:name w:val="List Paragraph"/>
    <w:basedOn w:val="Normal"/>
    <w:uiPriority w:val="34"/>
    <w:qFormat/>
    <w:rsid w:val="00265FD9"/>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265FD9"/>
  </w:style>
  <w:style w:type="paragraph" w:customStyle="1" w:styleId="paragraph">
    <w:name w:val="paragraph"/>
    <w:basedOn w:val="Normal"/>
    <w:rsid w:val="00265FD9"/>
    <w:pPr>
      <w:spacing w:before="100" w:beforeAutospacing="1" w:after="100" w:afterAutospacing="1"/>
    </w:pPr>
  </w:style>
  <w:style w:type="character" w:customStyle="1" w:styleId="eop">
    <w:name w:val="eop"/>
    <w:basedOn w:val="DefaultParagraphFont"/>
    <w:rsid w:val="00265FD9"/>
  </w:style>
  <w:style w:type="paragraph" w:customStyle="1" w:styleId="MediumGrid1-Accent2100">
    <w:name w:val="Medium Grid 1 - Accent 2100"/>
    <w:basedOn w:val="Normal"/>
    <w:uiPriority w:val="34"/>
    <w:qFormat/>
    <w:rsid w:val="00265FD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265FD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265FD9"/>
    <w:rPr>
      <w:rFonts w:ascii="Calibri" w:eastAsia="Calibri" w:hAnsi="Calibri" w:cs="Times New Roman"/>
      <w:sz w:val="22"/>
      <w:szCs w:val="22"/>
      <w:lang w:val="en-US"/>
    </w:rPr>
  </w:style>
  <w:style w:type="paragraph" w:customStyle="1" w:styleId="ColorfulShading-Accent1100">
    <w:name w:val="Colorful Shading - Accent 1100"/>
    <w:uiPriority w:val="71"/>
    <w:rsid w:val="00265FD9"/>
    <w:rPr>
      <w:rFonts w:ascii="Calibri" w:eastAsia="Calibri" w:hAnsi="Calibri" w:cs="Times New Roman"/>
      <w:sz w:val="22"/>
      <w:szCs w:val="22"/>
      <w:lang w:val="en-US"/>
    </w:rPr>
  </w:style>
  <w:style w:type="paragraph" w:customStyle="1" w:styleId="MediumGrid1-Accent21000">
    <w:name w:val="Medium Grid 1 - Accent 21000"/>
    <w:basedOn w:val="Normal"/>
    <w:uiPriority w:val="34"/>
    <w:qFormat/>
    <w:rsid w:val="00265FD9"/>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265FD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265FD9"/>
    <w:rPr>
      <w:rFonts w:ascii="Calibri" w:eastAsia="Calibri" w:hAnsi="Calibri" w:cs="Times New Roman"/>
      <w:sz w:val="22"/>
      <w:szCs w:val="22"/>
      <w:lang w:val="en-US"/>
    </w:rPr>
  </w:style>
  <w:style w:type="paragraph" w:customStyle="1" w:styleId="ColorfulShading-Accent11000">
    <w:name w:val="Colorful Shading - Accent 11000"/>
    <w:uiPriority w:val="71"/>
    <w:rsid w:val="00265FD9"/>
    <w:rPr>
      <w:rFonts w:ascii="Calibri" w:eastAsia="Calibri" w:hAnsi="Calibri" w:cs="Times New Roman"/>
      <w:sz w:val="22"/>
      <w:szCs w:val="22"/>
      <w:lang w:val="en-US"/>
    </w:rPr>
  </w:style>
  <w:style w:type="paragraph" w:styleId="HTMLPreformatted">
    <w:name w:val="HTML Preformatted"/>
    <w:basedOn w:val="Normal"/>
    <w:link w:val="HTMLPreformattedChar"/>
    <w:uiPriority w:val="99"/>
    <w:unhideWhenUsed/>
    <w:rsid w:val="0026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5FD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1908">
      <w:bodyDiv w:val="1"/>
      <w:marLeft w:val="0"/>
      <w:marRight w:val="0"/>
      <w:marTop w:val="0"/>
      <w:marBottom w:val="0"/>
      <w:divBdr>
        <w:top w:val="none" w:sz="0" w:space="0" w:color="auto"/>
        <w:left w:val="none" w:sz="0" w:space="0" w:color="auto"/>
        <w:bottom w:val="none" w:sz="0" w:space="0" w:color="auto"/>
        <w:right w:val="none" w:sz="0" w:space="0" w:color="auto"/>
      </w:divBdr>
    </w:div>
    <w:div w:id="1060206838">
      <w:bodyDiv w:val="1"/>
      <w:marLeft w:val="0"/>
      <w:marRight w:val="0"/>
      <w:marTop w:val="0"/>
      <w:marBottom w:val="0"/>
      <w:divBdr>
        <w:top w:val="none" w:sz="0" w:space="0" w:color="auto"/>
        <w:left w:val="none" w:sz="0" w:space="0" w:color="auto"/>
        <w:bottom w:val="none" w:sz="0" w:space="0" w:color="auto"/>
        <w:right w:val="none" w:sz="0" w:space="0" w:color="auto"/>
      </w:divBdr>
    </w:div>
    <w:div w:id="1351372339">
      <w:bodyDiv w:val="1"/>
      <w:marLeft w:val="0"/>
      <w:marRight w:val="0"/>
      <w:marTop w:val="0"/>
      <w:marBottom w:val="0"/>
      <w:divBdr>
        <w:top w:val="none" w:sz="0" w:space="0" w:color="auto"/>
        <w:left w:val="none" w:sz="0" w:space="0" w:color="auto"/>
        <w:bottom w:val="none" w:sz="0" w:space="0" w:color="auto"/>
        <w:right w:val="none" w:sz="0" w:space="0" w:color="auto"/>
      </w:divBdr>
    </w:div>
    <w:div w:id="1442527995">
      <w:bodyDiv w:val="1"/>
      <w:marLeft w:val="0"/>
      <w:marRight w:val="0"/>
      <w:marTop w:val="0"/>
      <w:marBottom w:val="0"/>
      <w:divBdr>
        <w:top w:val="none" w:sz="0" w:space="0" w:color="auto"/>
        <w:left w:val="none" w:sz="0" w:space="0" w:color="auto"/>
        <w:bottom w:val="none" w:sz="0" w:space="0" w:color="auto"/>
        <w:right w:val="none" w:sz="0" w:space="0" w:color="auto"/>
      </w:divBdr>
    </w:div>
    <w:div w:id="1493526596">
      <w:bodyDiv w:val="1"/>
      <w:marLeft w:val="0"/>
      <w:marRight w:val="0"/>
      <w:marTop w:val="0"/>
      <w:marBottom w:val="0"/>
      <w:divBdr>
        <w:top w:val="none" w:sz="0" w:space="0" w:color="auto"/>
        <w:left w:val="none" w:sz="0" w:space="0" w:color="auto"/>
        <w:bottom w:val="none" w:sz="0" w:space="0" w:color="auto"/>
        <w:right w:val="none" w:sz="0" w:space="0" w:color="auto"/>
      </w:divBdr>
    </w:div>
    <w:div w:id="1618025699">
      <w:bodyDiv w:val="1"/>
      <w:marLeft w:val="0"/>
      <w:marRight w:val="0"/>
      <w:marTop w:val="0"/>
      <w:marBottom w:val="0"/>
      <w:divBdr>
        <w:top w:val="none" w:sz="0" w:space="0" w:color="auto"/>
        <w:left w:val="none" w:sz="0" w:space="0" w:color="auto"/>
        <w:bottom w:val="none" w:sz="0" w:space="0" w:color="auto"/>
        <w:right w:val="none" w:sz="0" w:space="0" w:color="auto"/>
      </w:divBdr>
    </w:div>
    <w:div w:id="1903641875">
      <w:bodyDiv w:val="1"/>
      <w:marLeft w:val="0"/>
      <w:marRight w:val="0"/>
      <w:marTop w:val="0"/>
      <w:marBottom w:val="0"/>
      <w:divBdr>
        <w:top w:val="none" w:sz="0" w:space="0" w:color="auto"/>
        <w:left w:val="none" w:sz="0" w:space="0" w:color="auto"/>
        <w:bottom w:val="none" w:sz="0" w:space="0" w:color="auto"/>
        <w:right w:val="none" w:sz="0" w:space="0" w:color="auto"/>
      </w:divBdr>
    </w:div>
    <w:div w:id="2015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s://www.access-board.gov/guidelines-and-standards/communications-and-it/about-the-ict-refresh/final-rule/text-of-the-standards-and-guidelines"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www.w3.org/TR/WCAG20/" TargetMode="External"/><Relationship Id="rId11" Type="http://schemas.openxmlformats.org/officeDocument/2006/relationships/hyperlink" Target="https://www.etsi.org/deliver/etsi_en/301500_301599/301549/03.01.01_60/en_301549v030101p.pdf"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file:///C:/Users/dineshkumar.ti/OneDrive%20-%20HCL%20Technologies%20Ltd/All%20Files/VMWare/Scenarios_Schedule/VPAT2.4RevINT--February2020.doc" TargetMode="External"/><Relationship Id="rId5" Type="http://schemas.openxmlformats.org/officeDocument/2006/relationships/footnotes" Target="footnotes.xm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s://www.access-board.gov/guidelines-and-standards/communications-and-it/about-the-ict-refresh/final-rule/text-of-the-standards-and-guidelines"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hyperlink" Target="http://www.w3.org/TR/2008/REC-WCAG20-20081211" TargetMode="External"/><Relationship Id="rId51" Type="http://schemas.openxmlformats.org/officeDocument/2006/relationships/hyperlink" Target="https://www.w3.org/TR/WCAG21/" TargetMode="External"/><Relationship Id="rId72" Type="http://schemas.openxmlformats.org/officeDocument/2006/relationships/hyperlink" Target="https://www.etsi.org/deliver/etsi_en/301500_301599/301549/03.01.01_60/en_301549v030101p.pdf" TargetMode="External"/><Relationship Id="rId80" Type="http://schemas.openxmlformats.org/officeDocument/2006/relationships/hyperlink" Target="file:///C:/Users/dineshkumar.ti/OneDrive%20-%20HCL%20Technologies%20Ltd/All%20Files/VMWare/Scenarios_Schedule/VPAT2.4RevINT--February2020.doc"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s://www.w3.org/TR/WCAG21/"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s://www.w3.org/TR/WCAG21/"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hyperlink" Target="https://www.etsi.org/deliver/etsi_en/301500_301599/301549/03.01.01_60/en_301549v030101p.pdf"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3.org/TR/WCAG21"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hyperlink" Target="mailto:accessibility@vmware.com" TargetMode="Externa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styles" Target="styles.xml"/><Relationship Id="rId29" Type="http://schemas.openxmlformats.org/officeDocument/2006/relationships/hyperlink" Target="http://www.w3.org/TR/WCAG20/" TargetMode="External"/><Relationship Id="rId24"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66" Type="http://schemas.openxmlformats.org/officeDocument/2006/relationships/hyperlink" Target="file:///C:/Users/dineshkumar.ti/OneDrive%20-%20HCL%20Technologies%20Ltd/All%20Files/VMWare/Scenarios_Schedule/VPAT2.4RevINT--February2020.doc"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9208</Words>
  <Characters>52492</Characters>
  <Application>Microsoft Office Word</Application>
  <DocSecurity>0</DocSecurity>
  <Lines>437</Lines>
  <Paragraphs>123</Paragraphs>
  <ScaleCrop>false</ScaleCrop>
  <Company/>
  <LinksUpToDate>false</LinksUpToDate>
  <CharactersWithSpaces>61577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Sunayana Chaudhury</dc:creator>
  <cp:keywords/>
  <dc:description/>
  <cp:lastModifiedBy>Pavan Bandarupally</cp:lastModifiedBy>
  <cp:revision>2</cp:revision>
  <dcterms:created xsi:type="dcterms:W3CDTF">2022-06-27T06:36:00Z</dcterms:created>
  <dcterms:modified xsi:type="dcterms:W3CDTF">2022-07-14T04:57:00Z</dcterms:modified>
</cp:coreProperties>
</file>