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20F1" w14:textId="21C0F6B3" w:rsidR="00B5200C" w:rsidRPr="007944F7" w:rsidRDefault="00B5200C" w:rsidP="008D10C9">
      <w:pPr>
        <w:pStyle w:val="Heading1"/>
        <w:ind w:firstLine="720"/>
        <w:rPr>
          <w:rFonts w:cs="Arial"/>
          <w:sz w:val="48"/>
          <w:szCs w:val="48"/>
        </w:rPr>
      </w:pPr>
      <w:bookmarkStart w:id="0" w:name="_Toc512938918"/>
      <w:r w:rsidRPr="4EAA2A29">
        <w:rPr>
          <w:rFonts w:cs="Arial"/>
          <w:sz w:val="48"/>
          <w:szCs w:val="48"/>
          <w:lang w:val="en-US"/>
        </w:rPr>
        <w:t>VMware</w:t>
      </w:r>
      <w:r w:rsidRPr="4EAA2A29">
        <w:rPr>
          <w:rFonts w:cs="Arial"/>
          <w:sz w:val="48"/>
          <w:szCs w:val="48"/>
        </w:rPr>
        <w:t xml:space="preserve"> Accessibility Conformance Report</w:t>
      </w:r>
      <w:bookmarkEnd w:id="0"/>
    </w:p>
    <w:p w14:paraId="0FBAC6AC" w14:textId="77777777" w:rsidR="00B5200C" w:rsidRPr="007944F7" w:rsidRDefault="00B5200C" w:rsidP="001D2295">
      <w:pPr>
        <w:pStyle w:val="Heading1"/>
        <w:ind w:firstLine="720"/>
        <w:rPr>
          <w:rFonts w:cs="Arial"/>
          <w:lang w:val="en-US"/>
        </w:rPr>
      </w:pPr>
      <w:bookmarkStart w:id="1" w:name="_Toc512938919"/>
      <w:r w:rsidRPr="7C3B16EE">
        <w:rPr>
          <w:rFonts w:cs="Arial"/>
          <w:sz w:val="48"/>
          <w:szCs w:val="48"/>
          <w:lang w:val="en-US"/>
        </w:rPr>
        <w:t>International Edition</w:t>
      </w:r>
      <w:bookmarkEnd w:id="1"/>
    </w:p>
    <w:p w14:paraId="0B64778C" w14:textId="2A1AC75C" w:rsidR="00B5200C" w:rsidRPr="007944F7" w:rsidRDefault="00B5200C" w:rsidP="00B5200C">
      <w:pPr>
        <w:pStyle w:val="NormalWeb"/>
        <w:jc w:val="center"/>
        <w:rPr>
          <w:rFonts w:ascii="Arial" w:hAnsi="Arial" w:cs="Arial"/>
          <w:b/>
        </w:rPr>
      </w:pPr>
      <w:r w:rsidRPr="007944F7">
        <w:rPr>
          <w:rFonts w:ascii="Arial" w:hAnsi="Arial" w:cs="Arial"/>
          <w:b/>
        </w:rPr>
        <w:t>(Based on VPAT</w:t>
      </w:r>
      <w:r w:rsidRPr="007944F7">
        <w:rPr>
          <w:rFonts w:ascii="Arial" w:hAnsi="Arial" w:cs="Arial"/>
          <w:vertAlign w:val="superscript"/>
        </w:rPr>
        <w:t>®</w:t>
      </w:r>
      <w:r w:rsidRPr="007944F7">
        <w:rPr>
          <w:rFonts w:ascii="Arial" w:hAnsi="Arial" w:cs="Arial"/>
          <w:b/>
        </w:rPr>
        <w:t xml:space="preserve"> Version 2.4</w:t>
      </w:r>
      <w:r w:rsidR="00BF2995">
        <w:rPr>
          <w:rFonts w:ascii="Arial" w:hAnsi="Arial" w:cs="Arial"/>
          <w:b/>
        </w:rPr>
        <w:t>Rev</w:t>
      </w:r>
      <w:r w:rsidRPr="007944F7">
        <w:rPr>
          <w:rFonts w:ascii="Arial" w:hAnsi="Arial" w:cs="Arial"/>
          <w:b/>
        </w:rPr>
        <w:t>)</w:t>
      </w:r>
    </w:p>
    <w:p w14:paraId="284AFF24" w14:textId="77777777" w:rsidR="00B5200C" w:rsidRPr="007944F7" w:rsidRDefault="00B5200C" w:rsidP="006128AB">
      <w:pPr>
        <w:pStyle w:val="Heading2"/>
        <w:spacing w:after="0" w:afterAutospacing="0"/>
        <w:rPr>
          <w:rFonts w:cs="Arial"/>
          <w:lang w:val="en-US"/>
        </w:rPr>
      </w:pPr>
      <w:bookmarkStart w:id="2" w:name="_Toc512938920"/>
      <w:r w:rsidRPr="007944F7">
        <w:rPr>
          <w:rFonts w:cs="Arial"/>
        </w:rPr>
        <w:t>Name of Product/Version:</w:t>
      </w:r>
      <w:bookmarkEnd w:id="2"/>
      <w:r w:rsidRPr="007944F7">
        <w:rPr>
          <w:rFonts w:cs="Arial"/>
        </w:rPr>
        <w:t xml:space="preserve"> </w:t>
      </w:r>
    </w:p>
    <w:p w14:paraId="4874BD1B" w14:textId="1428D1A8" w:rsidR="00221DD0" w:rsidRPr="002D5B8B" w:rsidRDefault="00227E54" w:rsidP="00221DD0">
      <w:pPr>
        <w:rPr>
          <w:rFonts w:ascii="Arial" w:hAnsi="Arial" w:cs="Arial"/>
        </w:rPr>
      </w:pPr>
      <w:bookmarkStart w:id="3" w:name="_Toc512938921"/>
      <w:r>
        <w:rPr>
          <w:rFonts w:ascii="Arial" w:hAnsi="Arial" w:cs="Arial"/>
        </w:rPr>
        <w:t xml:space="preserve">VMware </w:t>
      </w:r>
      <w:r w:rsidR="002E5606">
        <w:rPr>
          <w:rFonts w:ascii="Arial" w:hAnsi="Arial" w:cs="Arial"/>
        </w:rPr>
        <w:t>Aria Hub</w:t>
      </w:r>
    </w:p>
    <w:p w14:paraId="661E9D94" w14:textId="77777777" w:rsidR="00B5200C" w:rsidRPr="007944F7" w:rsidRDefault="00B5200C" w:rsidP="006128AB">
      <w:pPr>
        <w:pStyle w:val="Heading2"/>
        <w:spacing w:after="0" w:afterAutospacing="0"/>
        <w:rPr>
          <w:rFonts w:cs="Arial"/>
        </w:rPr>
      </w:pPr>
      <w:r w:rsidRPr="007944F7">
        <w:rPr>
          <w:rFonts w:cs="Arial"/>
          <w:lang w:val="en-US"/>
        </w:rPr>
        <w:t>Report D</w:t>
      </w:r>
      <w:r w:rsidRPr="007944F7">
        <w:rPr>
          <w:rFonts w:cs="Arial"/>
        </w:rPr>
        <w:t xml:space="preserve">ate: </w:t>
      </w:r>
    </w:p>
    <w:p w14:paraId="31FF5E98" w14:textId="013D7D49" w:rsidR="003209BB" w:rsidRPr="00BA679D" w:rsidRDefault="002E5606" w:rsidP="003209BB">
      <w:pPr>
        <w:rPr>
          <w:rFonts w:ascii="Arial" w:hAnsi="Arial" w:cs="Arial"/>
        </w:rPr>
      </w:pPr>
      <w:r>
        <w:rPr>
          <w:rFonts w:ascii="Arial" w:hAnsi="Arial" w:cs="Arial"/>
        </w:rPr>
        <w:t>April</w:t>
      </w:r>
      <w:r w:rsidR="003209BB" w:rsidRPr="00BA679D">
        <w:rPr>
          <w:rFonts w:ascii="Arial" w:hAnsi="Arial" w:cs="Arial"/>
        </w:rPr>
        <w:t xml:space="preserve"> 202</w:t>
      </w:r>
      <w:r w:rsidR="00332DEE">
        <w:rPr>
          <w:rFonts w:ascii="Arial" w:hAnsi="Arial" w:cs="Arial"/>
        </w:rPr>
        <w:t>3</w:t>
      </w:r>
    </w:p>
    <w:p w14:paraId="17F3384A" w14:textId="77777777" w:rsidR="00B5200C" w:rsidRPr="007944F7" w:rsidRDefault="00B5200C" w:rsidP="006128AB">
      <w:pPr>
        <w:pStyle w:val="Heading2"/>
        <w:spacing w:after="0" w:afterAutospacing="0"/>
        <w:rPr>
          <w:rFonts w:cs="Arial"/>
          <w:lang w:val="en-US"/>
        </w:rPr>
      </w:pPr>
      <w:r w:rsidRPr="007944F7">
        <w:rPr>
          <w:rFonts w:cs="Arial"/>
        </w:rPr>
        <w:t>Product Description:</w:t>
      </w:r>
      <w:bookmarkEnd w:id="3"/>
      <w:r w:rsidRPr="007944F7">
        <w:rPr>
          <w:rFonts w:cs="Arial"/>
        </w:rPr>
        <w:t xml:space="preserve"> </w:t>
      </w:r>
    </w:p>
    <w:p w14:paraId="5F401351" w14:textId="5BAB4D77" w:rsidR="00185DF3" w:rsidRPr="002E5606" w:rsidRDefault="00227E54" w:rsidP="002E5606">
      <w:pPr>
        <w:rPr>
          <w:rFonts w:ascii="Arial" w:hAnsi="Arial" w:cs="Arial"/>
        </w:rPr>
      </w:pPr>
      <w:r>
        <w:rPr>
          <w:rFonts w:ascii="Arial" w:hAnsi="Arial" w:cs="Arial"/>
        </w:rPr>
        <w:t xml:space="preserve">VMware </w:t>
      </w:r>
      <w:r w:rsidR="002E5606">
        <w:rPr>
          <w:rFonts w:ascii="Arial" w:hAnsi="Arial" w:cs="Arial"/>
        </w:rPr>
        <w:t xml:space="preserve">Aria Hub </w:t>
      </w:r>
      <w:r w:rsidR="00BB1AFC" w:rsidRPr="00032C16">
        <w:rPr>
          <w:rFonts w:ascii="Arial" w:hAnsi="Arial" w:cs="Arial"/>
        </w:rPr>
        <w:t>(herein referred to as “the Product”) </w:t>
      </w:r>
      <w:r w:rsidR="009219F5">
        <w:rPr>
          <w:rFonts w:ascii="Arial" w:hAnsi="Arial" w:cs="Arial"/>
        </w:rPr>
        <w:t xml:space="preserve">can </w:t>
      </w:r>
      <w:r w:rsidR="00474777" w:rsidRPr="009219F5">
        <w:rPr>
          <w:rFonts w:ascii="Arial" w:hAnsi="Arial" w:cs="Arial"/>
        </w:rPr>
        <w:t>discover, manage, and receive insights regarding your business applications. Applications defined here are reflected in other VMware Cloud Management products.</w:t>
      </w:r>
    </w:p>
    <w:p w14:paraId="567413F3" w14:textId="5533AA99" w:rsidR="00BB1AFC" w:rsidRDefault="00BB1AFC" w:rsidP="00BB1AFC">
      <w:pPr>
        <w:rPr>
          <w:rFonts w:ascii="Arial" w:hAnsi="Arial" w:cs="Arial"/>
        </w:rPr>
      </w:pPr>
    </w:p>
    <w:p w14:paraId="276C63F3" w14:textId="77DE31B1" w:rsidR="00B538B7" w:rsidRPr="007944F7" w:rsidRDefault="00B538B7" w:rsidP="00B538B7">
      <w:pPr>
        <w:rPr>
          <w:rFonts w:ascii="Arial" w:hAnsi="Arial" w:cs="Arial"/>
        </w:rPr>
      </w:pPr>
      <w:r w:rsidRPr="007944F7">
        <w:rPr>
          <w:rStyle w:val="findhit"/>
          <w:rFonts w:ascii="Arial" w:hAnsi="Arial" w:cs="Arial"/>
          <w:b/>
          <w:bCs/>
          <w:color w:val="000000"/>
          <w:shd w:val="clear" w:color="auto" w:fill="FFFFFF"/>
        </w:rPr>
        <w:t>Clarity Disclaimer</w:t>
      </w:r>
      <w:r w:rsidRPr="007944F7">
        <w:rPr>
          <w:rStyle w:val="normaltextrun"/>
          <w:rFonts w:ascii="Arial" w:hAnsi="Arial" w:cs="Arial"/>
          <w:b/>
          <w:bCs/>
          <w:color w:val="000000"/>
          <w:shd w:val="clear" w:color="auto" w:fill="FFFFFF"/>
        </w:rPr>
        <w:t xml:space="preserve">: </w:t>
      </w:r>
      <w:r w:rsidR="000442E7">
        <w:rPr>
          <w:rFonts w:ascii="Arial" w:hAnsi="Arial" w:cs="Arial"/>
        </w:rPr>
        <w:t xml:space="preserve">VMware Aria Hub </w:t>
      </w:r>
      <w:r w:rsidR="002E5606">
        <w:rPr>
          <w:rFonts w:ascii="Arial" w:hAnsi="Arial" w:cs="Arial"/>
        </w:rPr>
        <w:t>(Aria Hub)</w:t>
      </w:r>
      <w:r w:rsidR="00921EC5">
        <w:rPr>
          <w:rFonts w:ascii="Arial" w:hAnsi="Arial" w:cs="Arial"/>
        </w:rPr>
        <w:t xml:space="preserve"> </w:t>
      </w:r>
      <w:r w:rsidRPr="007944F7">
        <w:rPr>
          <w:rStyle w:val="normaltextrun"/>
          <w:rFonts w:ascii="Arial" w:hAnsi="Arial" w:cs="Arial"/>
          <w:color w:val="000000"/>
          <w:shd w:val="clear" w:color="auto" w:fill="FFFFFF"/>
        </w:rPr>
        <w:t xml:space="preserve">was built using </w:t>
      </w:r>
      <w:r w:rsidRPr="00DE3AF5">
        <w:rPr>
          <w:rStyle w:val="normaltextrun"/>
          <w:rFonts w:ascii="Arial" w:hAnsi="Arial" w:cs="Arial"/>
          <w:color w:val="000000"/>
          <w:shd w:val="clear" w:color="auto" w:fill="FFFFFF"/>
        </w:rPr>
        <w:t>Clarity version :</w:t>
      </w:r>
      <w:r w:rsidR="00590A10">
        <w:rPr>
          <w:rStyle w:val="normaltextrun"/>
          <w:rFonts w:ascii="Arial" w:hAnsi="Arial" w:cs="Arial"/>
          <w:color w:val="000000"/>
          <w:shd w:val="clear" w:color="auto" w:fill="FFFFFF"/>
        </w:rPr>
        <w:t>1</w:t>
      </w:r>
      <w:r w:rsidR="00017056">
        <w:rPr>
          <w:rStyle w:val="normaltextrun"/>
          <w:rFonts w:ascii="Arial" w:hAnsi="Arial" w:cs="Arial"/>
          <w:color w:val="000000"/>
          <w:shd w:val="clear" w:color="auto" w:fill="FFFFFF"/>
        </w:rPr>
        <w:t>2.0.9</w:t>
      </w:r>
      <w:r w:rsidRPr="00DE3AF5">
        <w:rPr>
          <w:rStyle w:val="normaltextrun"/>
          <w:rFonts w:ascii="Arial" w:hAnsi="Arial" w:cs="Arial"/>
          <w:color w:val="000000"/>
          <w:shd w:val="clear" w:color="auto" w:fill="FFFFFF"/>
        </w:rPr>
        <w:t xml:space="preserve"> </w:t>
      </w:r>
      <w:r w:rsidRPr="007944F7">
        <w:rPr>
          <w:rStyle w:val="normaltextrun"/>
          <w:rFonts w:ascii="Arial" w:hAnsi="Arial" w:cs="Arial"/>
          <w:color w:val="000000"/>
          <w:shd w:val="clear" w:color="auto" w:fill="FFFFFF"/>
        </w:rPr>
        <w:t xml:space="preserve">and </w:t>
      </w:r>
      <w:r w:rsidRPr="00DE3AF5">
        <w:rPr>
          <w:rStyle w:val="normaltextrun"/>
          <w:rFonts w:ascii="Arial" w:hAnsi="Arial" w:cs="Arial"/>
          <w:color w:val="000000"/>
          <w:shd w:val="clear" w:color="auto" w:fill="FFFFFF"/>
        </w:rPr>
        <w:t>Angular version: 1</w:t>
      </w:r>
      <w:r w:rsidR="00017056">
        <w:rPr>
          <w:rStyle w:val="normaltextrun"/>
          <w:rFonts w:ascii="Arial" w:hAnsi="Arial" w:cs="Arial"/>
          <w:color w:val="000000"/>
          <w:shd w:val="clear" w:color="auto" w:fill="FFFFFF"/>
        </w:rPr>
        <w:t>2</w:t>
      </w:r>
      <w:r w:rsidR="00590A10">
        <w:rPr>
          <w:rStyle w:val="normaltextrun"/>
          <w:rFonts w:ascii="Arial" w:hAnsi="Arial" w:cs="Arial"/>
          <w:color w:val="000000"/>
          <w:shd w:val="clear" w:color="auto" w:fill="FFFFFF"/>
        </w:rPr>
        <w:t>.</w:t>
      </w:r>
      <w:r w:rsidR="00017056">
        <w:rPr>
          <w:rStyle w:val="normaltextrun"/>
          <w:rFonts w:ascii="Arial" w:hAnsi="Arial" w:cs="Arial"/>
          <w:color w:val="000000"/>
          <w:shd w:val="clear" w:color="auto" w:fill="FFFFFF"/>
        </w:rPr>
        <w:t>2</w:t>
      </w:r>
      <w:r w:rsidR="00590A10">
        <w:rPr>
          <w:rStyle w:val="normaltextrun"/>
          <w:rFonts w:ascii="Arial" w:hAnsi="Arial" w:cs="Arial"/>
          <w:color w:val="000000"/>
          <w:shd w:val="clear" w:color="auto" w:fill="FFFFFF"/>
        </w:rPr>
        <w:t>.</w:t>
      </w:r>
      <w:r w:rsidR="00017056">
        <w:rPr>
          <w:rStyle w:val="normaltextrun"/>
          <w:rFonts w:ascii="Arial" w:hAnsi="Arial" w:cs="Arial"/>
          <w:color w:val="000000"/>
          <w:shd w:val="clear" w:color="auto" w:fill="FFFFFF"/>
        </w:rPr>
        <w:t>16</w:t>
      </w:r>
      <w:r w:rsidRPr="007944F7">
        <w:rPr>
          <w:rStyle w:val="normaltextrun"/>
          <w:rFonts w:ascii="Arial" w:hAnsi="Arial" w:cs="Arial"/>
          <w:color w:val="000000"/>
          <w:shd w:val="clear" w:color="auto" w:fill="FFFFFF"/>
        </w:rPr>
        <w:t>. Please refer to the Clarity VPAT for more accessibility details.</w:t>
      </w:r>
    </w:p>
    <w:p w14:paraId="05E7E9B3" w14:textId="77777777" w:rsidR="00BB1AFC" w:rsidRPr="00032C16" w:rsidRDefault="00BB1AFC" w:rsidP="00BB1AFC">
      <w:pPr>
        <w:rPr>
          <w:rFonts w:ascii="Arial" w:hAnsi="Arial" w:cs="Arial"/>
        </w:rPr>
      </w:pPr>
    </w:p>
    <w:p w14:paraId="22FE1E98" w14:textId="77777777" w:rsidR="00B5200C" w:rsidRPr="007944F7" w:rsidRDefault="00B5200C" w:rsidP="006128AB">
      <w:pPr>
        <w:pStyle w:val="Heading2"/>
        <w:spacing w:after="0" w:afterAutospacing="0"/>
        <w:rPr>
          <w:rFonts w:cs="Arial"/>
        </w:rPr>
      </w:pPr>
      <w:bookmarkStart w:id="4" w:name="_Toc512938923"/>
      <w:r w:rsidRPr="007944F7">
        <w:rPr>
          <w:rFonts w:cs="Arial"/>
        </w:rPr>
        <w:t xml:space="preserve">Contact </w:t>
      </w:r>
      <w:r w:rsidRPr="007944F7">
        <w:rPr>
          <w:rFonts w:cs="Arial"/>
          <w:lang w:val="en-US"/>
        </w:rPr>
        <w:t>I</w:t>
      </w:r>
      <w:proofErr w:type="spellStart"/>
      <w:r w:rsidRPr="007944F7">
        <w:rPr>
          <w:rFonts w:cs="Arial"/>
        </w:rPr>
        <w:t>nformation</w:t>
      </w:r>
      <w:proofErr w:type="spellEnd"/>
      <w:r w:rsidRPr="007944F7">
        <w:rPr>
          <w:rFonts w:cs="Arial"/>
        </w:rPr>
        <w:t>:</w:t>
      </w:r>
      <w:bookmarkEnd w:id="4"/>
      <w:r w:rsidRPr="007944F7">
        <w:rPr>
          <w:rFonts w:cs="Arial"/>
        </w:rPr>
        <w:t xml:space="preserve"> </w:t>
      </w:r>
    </w:p>
    <w:p w14:paraId="09E86C1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VMware Inc. </w:t>
      </w:r>
    </w:p>
    <w:p w14:paraId="34874AAE" w14:textId="77777777" w:rsidR="00B5200C" w:rsidRPr="007944F7" w:rsidRDefault="00B5200C" w:rsidP="00B5200C">
      <w:pPr>
        <w:spacing w:after="0" w:line="240" w:lineRule="auto"/>
        <w:rPr>
          <w:rFonts w:ascii="Arial" w:hAnsi="Arial" w:cs="Arial"/>
        </w:rPr>
      </w:pPr>
      <w:r w:rsidRPr="007944F7">
        <w:rPr>
          <w:rFonts w:ascii="Arial" w:hAnsi="Arial" w:cs="Arial"/>
        </w:rPr>
        <w:t xml:space="preserve">3401 Hillview Ave. </w:t>
      </w:r>
    </w:p>
    <w:p w14:paraId="4548C20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Palo Alto, CA 94304, USA </w:t>
      </w:r>
    </w:p>
    <w:p w14:paraId="1347CDE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Tel: 1-877-486-9273 </w:t>
      </w:r>
    </w:p>
    <w:p w14:paraId="44B2BE1B"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Fax: 650-427-5001 </w:t>
      </w:r>
    </w:p>
    <w:p w14:paraId="1833EB9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For more information, contact </w:t>
      </w:r>
      <w:hyperlink r:id="rId11" w:history="1">
        <w:r w:rsidRPr="007944F7">
          <w:rPr>
            <w:rStyle w:val="Hyperlink"/>
            <w:rFonts w:ascii="Arial" w:hAnsi="Arial" w:cs="Arial"/>
          </w:rPr>
          <w:t>accessibility@vmware.com</w:t>
        </w:r>
      </w:hyperlink>
    </w:p>
    <w:p w14:paraId="1AE1311C" w14:textId="77777777" w:rsidR="00B5200C" w:rsidRPr="007944F7" w:rsidRDefault="00B5200C" w:rsidP="00B5200C">
      <w:pPr>
        <w:spacing w:after="0" w:line="240" w:lineRule="auto"/>
        <w:rPr>
          <w:rFonts w:ascii="Arial" w:hAnsi="Arial" w:cs="Arial"/>
        </w:rPr>
      </w:pPr>
    </w:p>
    <w:p w14:paraId="4C25B652" w14:textId="0CFDD42C" w:rsidR="00B5200C" w:rsidRPr="007944F7" w:rsidRDefault="00B5200C" w:rsidP="00A9177C">
      <w:pPr>
        <w:pStyle w:val="Heading2"/>
        <w:tabs>
          <w:tab w:val="left" w:pos="10760"/>
        </w:tabs>
        <w:spacing w:after="0" w:afterAutospacing="0"/>
        <w:rPr>
          <w:rFonts w:cs="Arial"/>
        </w:rPr>
      </w:pPr>
      <w:bookmarkStart w:id="5" w:name="_Toc512938924"/>
      <w:r w:rsidRPr="007944F7">
        <w:rPr>
          <w:rFonts w:cs="Arial"/>
        </w:rPr>
        <w:lastRenderedPageBreak/>
        <w:t>Notes:</w:t>
      </w:r>
      <w:bookmarkEnd w:id="5"/>
      <w:r w:rsidRPr="007944F7">
        <w:rPr>
          <w:rFonts w:cs="Arial"/>
        </w:rPr>
        <w:t xml:space="preserve"> </w:t>
      </w:r>
      <w:r w:rsidR="00A9177C">
        <w:rPr>
          <w:rFonts w:cs="Arial"/>
        </w:rPr>
        <w:tab/>
      </w:r>
    </w:p>
    <w:p w14:paraId="4220B22D" w14:textId="404C93E5" w:rsidR="005B2D20" w:rsidRPr="007944F7" w:rsidRDefault="005B2D20" w:rsidP="005B2D20">
      <w:pPr>
        <w:rPr>
          <w:rFonts w:ascii="Arial" w:hAnsi="Arial" w:cs="Arial"/>
        </w:rPr>
      </w:pPr>
      <w:r w:rsidRPr="007944F7">
        <w:rPr>
          <w:rFonts w:ascii="Arial" w:hAnsi="Arial" w:cs="Arial"/>
          <w:color w:val="323232"/>
          <w:shd w:val="clear" w:color="auto" w:fill="FFFFFF"/>
        </w:rPr>
        <w:t>The information contained in this report applies to the product itself.</w:t>
      </w:r>
      <w:r w:rsidR="00BA3A6A" w:rsidRPr="007944F7">
        <w:rPr>
          <w:rFonts w:ascii="Arial" w:hAnsi="Arial" w:cs="Arial"/>
          <w:color w:val="323232"/>
          <w:shd w:val="clear" w:color="auto" w:fill="FFFFFF"/>
        </w:rPr>
        <w:t xml:space="preserve"> </w:t>
      </w:r>
      <w:r w:rsidR="00DC3703" w:rsidRPr="007944F7">
        <w:rPr>
          <w:rFonts w:ascii="Arial" w:hAnsi="Arial" w:cs="Arial"/>
          <w:color w:val="323232"/>
          <w:shd w:val="clear" w:color="auto" w:fill="FFFFFF"/>
        </w:rPr>
        <w:t xml:space="preserve">To </w:t>
      </w:r>
      <w:r w:rsidR="00BA3A6A" w:rsidRPr="007944F7">
        <w:rPr>
          <w:rFonts w:ascii="Arial" w:hAnsi="Arial" w:cs="Arial"/>
          <w:color w:val="323232"/>
          <w:shd w:val="clear" w:color="auto" w:fill="FFFFFF"/>
        </w:rPr>
        <w:t>see</w:t>
      </w:r>
      <w:r w:rsidR="00DC3703" w:rsidRPr="007944F7">
        <w:rPr>
          <w:rFonts w:ascii="Arial" w:hAnsi="Arial" w:cs="Arial"/>
          <w:color w:val="323232"/>
          <w:shd w:val="clear" w:color="auto" w:fill="FFFFFF"/>
        </w:rPr>
        <w:t xml:space="preserve"> accessibility con</w:t>
      </w:r>
      <w:r w:rsidR="0006390B" w:rsidRPr="007944F7">
        <w:rPr>
          <w:rFonts w:ascii="Arial" w:hAnsi="Arial" w:cs="Arial"/>
          <w:color w:val="323232"/>
          <w:shd w:val="clear" w:color="auto" w:fill="FFFFFF"/>
        </w:rPr>
        <w:t>formance for</w:t>
      </w:r>
      <w:r w:rsidR="00BA3A6A" w:rsidRPr="007944F7">
        <w:rPr>
          <w:rFonts w:ascii="Arial" w:hAnsi="Arial" w:cs="Arial"/>
          <w:color w:val="323232"/>
          <w:shd w:val="clear" w:color="auto" w:fill="FFFFFF"/>
        </w:rPr>
        <w:t xml:space="preserve"> supporting products</w:t>
      </w:r>
      <w:r w:rsidR="00DC3703" w:rsidRPr="007944F7">
        <w:rPr>
          <w:rFonts w:ascii="Arial" w:hAnsi="Arial" w:cs="Arial"/>
          <w:color w:val="323232"/>
          <w:shd w:val="clear" w:color="auto" w:fill="FFFFFF"/>
        </w:rPr>
        <w:t xml:space="preserve">, </w:t>
      </w:r>
      <w:r w:rsidR="0006390B" w:rsidRPr="007944F7">
        <w:rPr>
          <w:rFonts w:ascii="Arial" w:hAnsi="Arial" w:cs="Arial"/>
          <w:color w:val="323232"/>
          <w:shd w:val="clear" w:color="auto" w:fill="FFFFFF"/>
        </w:rPr>
        <w:t xml:space="preserve">please go to the </w:t>
      </w:r>
      <w:hyperlink r:id="rId12" w:history="1">
        <w:r w:rsidR="0006390B" w:rsidRPr="007944F7">
          <w:rPr>
            <w:rStyle w:val="Hyperlink"/>
            <w:rFonts w:ascii="Arial" w:hAnsi="Arial" w:cs="Arial"/>
            <w:shd w:val="clear" w:color="auto" w:fill="FFFFFF"/>
          </w:rPr>
          <w:t>VMWare Accessibility</w:t>
        </w:r>
      </w:hyperlink>
      <w:r w:rsidR="0006390B" w:rsidRPr="007944F7">
        <w:rPr>
          <w:rFonts w:ascii="Arial" w:hAnsi="Arial" w:cs="Arial"/>
          <w:color w:val="323232"/>
          <w:shd w:val="clear" w:color="auto" w:fill="FFFFFF"/>
        </w:rPr>
        <w:t xml:space="preserve"> page.</w:t>
      </w:r>
    </w:p>
    <w:p w14:paraId="5DD035A3" w14:textId="77777777" w:rsidR="00B5200C" w:rsidRPr="007944F7" w:rsidRDefault="00B5200C" w:rsidP="006128AB">
      <w:pPr>
        <w:pStyle w:val="Heading2"/>
        <w:spacing w:after="0" w:afterAutospacing="0"/>
        <w:rPr>
          <w:rFonts w:cs="Arial"/>
          <w:lang w:val="en-US"/>
        </w:rPr>
      </w:pPr>
      <w:r w:rsidRPr="007944F7">
        <w:rPr>
          <w:rFonts w:cs="Arial"/>
        </w:rPr>
        <w:t>Product Type</w:t>
      </w:r>
      <w:r w:rsidRPr="007944F7">
        <w:rPr>
          <w:rFonts w:cs="Arial"/>
          <w:lang w:val="en-US"/>
        </w:rPr>
        <w:t>:</w:t>
      </w:r>
    </w:p>
    <w:p w14:paraId="17A6A3DB" w14:textId="0733C01C" w:rsidR="00B5200C" w:rsidRPr="0020480A" w:rsidRDefault="00B5200C" w:rsidP="00094D24">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Web:</w:t>
      </w:r>
      <w:r w:rsidR="004A3ABC">
        <w:rPr>
          <w:rFonts w:ascii="Arial" w:eastAsia="Times New Roman" w:hAnsi="Arial" w:cs="Arial"/>
        </w:rPr>
        <w:t xml:space="preserve"> </w:t>
      </w:r>
      <w:r w:rsidR="33007EAE" w:rsidRPr="7AB373F4">
        <w:rPr>
          <w:rFonts w:ascii="Arial" w:eastAsia="Times New Roman" w:hAnsi="Arial" w:cs="Arial"/>
        </w:rPr>
        <w:t>Yes</w:t>
      </w:r>
    </w:p>
    <w:p w14:paraId="6EE8C2C6" w14:textId="77777777" w:rsidR="00B5200C" w:rsidRPr="0020480A" w:rsidRDefault="00B5200C" w:rsidP="00094D24">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Electronic Docs: No</w:t>
      </w:r>
    </w:p>
    <w:p w14:paraId="72852B4D" w14:textId="17334F35" w:rsidR="00B5200C" w:rsidRPr="0020480A" w:rsidRDefault="00B5200C" w:rsidP="00094D24">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 xml:space="preserve">Software: </w:t>
      </w:r>
      <w:r w:rsidR="6A7EBF8C" w:rsidRPr="18E53DD4">
        <w:rPr>
          <w:rFonts w:ascii="Arial" w:eastAsia="Times New Roman" w:hAnsi="Arial" w:cs="Arial"/>
        </w:rPr>
        <w:t>No</w:t>
      </w:r>
    </w:p>
    <w:p w14:paraId="79DB0F19" w14:textId="77777777" w:rsidR="00B5200C" w:rsidRPr="0020480A" w:rsidRDefault="00B5200C" w:rsidP="00094D24">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Closed: No</w:t>
      </w:r>
    </w:p>
    <w:p w14:paraId="63DF2219" w14:textId="77777777" w:rsidR="00B5200C" w:rsidRPr="0020480A" w:rsidRDefault="00B5200C" w:rsidP="00094D24">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Authoring Tool: No</w:t>
      </w:r>
    </w:p>
    <w:p w14:paraId="022C0834" w14:textId="77777777" w:rsidR="00B5200C" w:rsidRPr="00036105" w:rsidRDefault="00B5200C" w:rsidP="006128AB">
      <w:pPr>
        <w:pStyle w:val="Heading2"/>
        <w:spacing w:after="0" w:afterAutospacing="0"/>
        <w:rPr>
          <w:rFonts w:cs="Arial"/>
        </w:rPr>
      </w:pPr>
      <w:bookmarkStart w:id="6" w:name="_Toc512938925"/>
      <w:r w:rsidRPr="00036105">
        <w:rPr>
          <w:rFonts w:cs="Arial"/>
        </w:rPr>
        <w:t>Evaluation Methods Used:</w:t>
      </w:r>
      <w:bookmarkEnd w:id="6"/>
      <w:r w:rsidRPr="00036105">
        <w:rPr>
          <w:rFonts w:cs="Arial"/>
          <w:b w:val="0"/>
        </w:rPr>
        <w:t xml:space="preserve"> </w:t>
      </w:r>
    </w:p>
    <w:p w14:paraId="6E4374AD" w14:textId="2FBB755C" w:rsidR="00B5200C" w:rsidRPr="0027444C" w:rsidRDefault="00B5200C" w:rsidP="00094D24">
      <w:pPr>
        <w:numPr>
          <w:ilvl w:val="0"/>
          <w:numId w:val="22"/>
        </w:numPr>
        <w:spacing w:after="0" w:line="240" w:lineRule="auto"/>
        <w:rPr>
          <w:rFonts w:ascii="Arial" w:hAnsi="Arial" w:cs="Arial"/>
        </w:rPr>
      </w:pPr>
      <w:r w:rsidRPr="4E4CDE88">
        <w:rPr>
          <w:rFonts w:ascii="Arial" w:hAnsi="Arial" w:cs="Arial"/>
        </w:rPr>
        <w:t xml:space="preserve">NVDA </w:t>
      </w:r>
      <w:r w:rsidR="000902BB" w:rsidRPr="0027444C">
        <w:rPr>
          <w:rFonts w:ascii="Arial" w:hAnsi="Arial" w:cs="Arial"/>
        </w:rPr>
        <w:t>[</w:t>
      </w:r>
      <w:r w:rsidR="75DA6296" w:rsidRPr="0027444C">
        <w:rPr>
          <w:rFonts w:ascii="Arial" w:hAnsi="Arial" w:cs="Arial"/>
        </w:rPr>
        <w:t xml:space="preserve">NVDA </w:t>
      </w:r>
      <w:r w:rsidR="003F0D31" w:rsidRPr="0027444C">
        <w:rPr>
          <w:rFonts w:ascii="Arial" w:hAnsi="Arial" w:cs="Arial"/>
        </w:rPr>
        <w:t xml:space="preserve">Version </w:t>
      </w:r>
      <w:r w:rsidR="00454403" w:rsidRPr="008B12E6">
        <w:rPr>
          <w:rFonts w:ascii="Arial" w:hAnsi="Arial" w:cs="Arial"/>
        </w:rPr>
        <w:t>2022.3.2</w:t>
      </w:r>
      <w:r w:rsidR="00604F5F" w:rsidRPr="0027444C">
        <w:rPr>
          <w:rFonts w:ascii="Arial" w:hAnsi="Arial" w:cs="Arial"/>
        </w:rPr>
        <w:t>]</w:t>
      </w:r>
      <w:r w:rsidR="000902BB" w:rsidRPr="0027444C">
        <w:rPr>
          <w:rFonts w:ascii="Arial" w:hAnsi="Arial" w:cs="Arial"/>
        </w:rPr>
        <w:t xml:space="preserve"> </w:t>
      </w:r>
      <w:r w:rsidR="20806F92" w:rsidRPr="4E4CDE88">
        <w:rPr>
          <w:rFonts w:ascii="Arial" w:hAnsi="Arial" w:cs="Arial"/>
        </w:rPr>
        <w:t>screen-reader</w:t>
      </w:r>
      <w:r w:rsidRPr="4E4CDE88">
        <w:rPr>
          <w:rFonts w:ascii="Arial" w:hAnsi="Arial" w:cs="Arial"/>
        </w:rPr>
        <w:t xml:space="preserve"> with Chrome</w:t>
      </w:r>
      <w:r w:rsidR="000902BB" w:rsidRPr="4E4CDE88">
        <w:rPr>
          <w:rFonts w:ascii="Arial" w:hAnsi="Arial" w:cs="Arial"/>
        </w:rPr>
        <w:t xml:space="preserve"> </w:t>
      </w:r>
      <w:r w:rsidR="000902BB" w:rsidRPr="0027444C">
        <w:rPr>
          <w:rFonts w:ascii="Arial" w:hAnsi="Arial" w:cs="Arial"/>
        </w:rPr>
        <w:t>[</w:t>
      </w:r>
      <w:r w:rsidR="00443D50" w:rsidRPr="0027444C">
        <w:rPr>
          <w:rFonts w:ascii="Arial" w:hAnsi="Arial" w:cs="Arial"/>
        </w:rPr>
        <w:t>Chrome</w:t>
      </w:r>
      <w:r w:rsidR="003F0D31" w:rsidRPr="0027444C">
        <w:rPr>
          <w:rFonts w:ascii="Arial" w:hAnsi="Arial" w:cs="Arial"/>
        </w:rPr>
        <w:t xml:space="preserve"> Version</w:t>
      </w:r>
      <w:r w:rsidR="00443D50" w:rsidRPr="0027444C">
        <w:rPr>
          <w:rFonts w:ascii="Arial" w:hAnsi="Arial" w:cs="Arial"/>
        </w:rPr>
        <w:t xml:space="preserve"> </w:t>
      </w:r>
      <w:r w:rsidR="00237DE4" w:rsidRPr="008B12E6">
        <w:rPr>
          <w:rFonts w:ascii="Arial" w:hAnsi="Arial" w:cs="Arial"/>
        </w:rPr>
        <w:t>109.0.5414.74</w:t>
      </w:r>
      <w:r w:rsidR="000770B6" w:rsidRPr="0027444C">
        <w:rPr>
          <w:rFonts w:ascii="Arial" w:hAnsi="Arial" w:cs="Arial"/>
        </w:rPr>
        <w:t xml:space="preserve"> </w:t>
      </w:r>
      <w:r w:rsidR="2C79D883" w:rsidRPr="0027444C">
        <w:rPr>
          <w:rFonts w:ascii="Arial" w:hAnsi="Arial" w:cs="Arial"/>
        </w:rPr>
        <w:t xml:space="preserve">(Official Build) </w:t>
      </w:r>
      <w:r w:rsidR="00446525" w:rsidRPr="0027444C">
        <w:rPr>
          <w:rFonts w:ascii="Arial" w:hAnsi="Arial" w:cs="Arial"/>
        </w:rPr>
        <w:t>(64-Bit</w:t>
      </w:r>
      <w:r w:rsidR="2C79D883" w:rsidRPr="0027444C">
        <w:rPr>
          <w:rFonts w:ascii="Arial" w:hAnsi="Arial" w:cs="Arial"/>
        </w:rPr>
        <w:t>)</w:t>
      </w:r>
      <w:r w:rsidR="000902BB" w:rsidRPr="0027444C">
        <w:rPr>
          <w:rFonts w:ascii="Arial" w:hAnsi="Arial" w:cs="Arial"/>
        </w:rPr>
        <w:t xml:space="preserve">] </w:t>
      </w:r>
      <w:r w:rsidRPr="4E4CDE88">
        <w:rPr>
          <w:rFonts w:ascii="Arial" w:hAnsi="Arial" w:cs="Arial"/>
        </w:rPr>
        <w:t>on Windows</w:t>
      </w:r>
      <w:r w:rsidR="000902BB" w:rsidRPr="4E4CDE88">
        <w:rPr>
          <w:rFonts w:ascii="Arial" w:hAnsi="Arial" w:cs="Arial"/>
        </w:rPr>
        <w:t xml:space="preserve"> </w:t>
      </w:r>
      <w:r w:rsidR="000902BB" w:rsidRPr="0027444C">
        <w:rPr>
          <w:rFonts w:ascii="Arial" w:hAnsi="Arial" w:cs="Arial"/>
        </w:rPr>
        <w:t>[</w:t>
      </w:r>
      <w:r w:rsidR="00FE7D1F" w:rsidRPr="0027444C">
        <w:rPr>
          <w:rFonts w:ascii="Arial" w:hAnsi="Arial" w:cs="Arial"/>
        </w:rPr>
        <w:t>Windows 1</w:t>
      </w:r>
      <w:r w:rsidR="000770B6">
        <w:rPr>
          <w:rFonts w:ascii="Arial" w:hAnsi="Arial" w:cs="Arial"/>
        </w:rPr>
        <w:t>1</w:t>
      </w:r>
      <w:r w:rsidR="00FE7D1F" w:rsidRPr="0027444C">
        <w:rPr>
          <w:rFonts w:ascii="Arial" w:hAnsi="Arial" w:cs="Arial"/>
        </w:rPr>
        <w:t xml:space="preserve"> Enterprise </w:t>
      </w:r>
      <w:r w:rsidR="00237DE4" w:rsidRPr="008B12E6">
        <w:rPr>
          <w:rFonts w:ascii="Arial" w:hAnsi="Arial" w:cs="Arial"/>
        </w:rPr>
        <w:t>v22H2 (build 22621.963</w:t>
      </w:r>
      <w:r w:rsidR="00FE7D1F" w:rsidRPr="0027444C">
        <w:rPr>
          <w:rFonts w:ascii="Arial" w:hAnsi="Arial" w:cs="Arial"/>
        </w:rPr>
        <w:t>)</w:t>
      </w:r>
      <w:r w:rsidR="000902BB" w:rsidRPr="0027444C">
        <w:rPr>
          <w:rFonts w:ascii="Arial" w:hAnsi="Arial" w:cs="Arial"/>
        </w:rPr>
        <w:t>]</w:t>
      </w:r>
    </w:p>
    <w:p w14:paraId="2CDFFD1F" w14:textId="770EC090" w:rsidR="00B5200C" w:rsidRPr="001D1F08" w:rsidRDefault="00B5200C" w:rsidP="00094D24">
      <w:pPr>
        <w:numPr>
          <w:ilvl w:val="0"/>
          <w:numId w:val="22"/>
        </w:numPr>
        <w:spacing w:after="0" w:line="240" w:lineRule="auto"/>
        <w:rPr>
          <w:rFonts w:ascii="Arial" w:hAnsi="Arial" w:cs="Arial"/>
        </w:rPr>
      </w:pPr>
      <w:r w:rsidRPr="4E4CDE88">
        <w:rPr>
          <w:rFonts w:ascii="Arial" w:hAnsi="Arial" w:cs="Arial"/>
        </w:rPr>
        <w:t>VoiceOver</w:t>
      </w:r>
      <w:r w:rsidR="000902BB" w:rsidRPr="4E4CDE88">
        <w:rPr>
          <w:rFonts w:ascii="Arial" w:hAnsi="Arial" w:cs="Arial"/>
        </w:rPr>
        <w:t xml:space="preserve"> </w:t>
      </w:r>
      <w:r w:rsidR="000902BB" w:rsidRPr="0027444C">
        <w:rPr>
          <w:rFonts w:ascii="Arial" w:hAnsi="Arial" w:cs="Arial"/>
        </w:rPr>
        <w:t>[</w:t>
      </w:r>
      <w:r w:rsidR="008E0F95" w:rsidRPr="0027444C">
        <w:rPr>
          <w:rFonts w:ascii="Arial" w:hAnsi="Arial" w:cs="Arial"/>
        </w:rPr>
        <w:t xml:space="preserve">VoiceOver </w:t>
      </w:r>
      <w:r w:rsidR="001A38C9" w:rsidRPr="0027444C">
        <w:rPr>
          <w:rFonts w:ascii="Arial" w:hAnsi="Arial" w:cs="Arial"/>
        </w:rPr>
        <w:t>Version</w:t>
      </w:r>
      <w:r w:rsidR="00353E66" w:rsidRPr="008B12E6">
        <w:rPr>
          <w:rFonts w:ascii="Arial" w:hAnsi="Arial" w:cs="Arial"/>
        </w:rPr>
        <w:t>10 (869.3)</w:t>
      </w:r>
      <w:r w:rsidR="008E0F95" w:rsidRPr="0027444C">
        <w:rPr>
          <w:rFonts w:ascii="Arial" w:hAnsi="Arial" w:cs="Arial"/>
        </w:rPr>
        <w:t>)</w:t>
      </w:r>
      <w:r w:rsidR="000902BB" w:rsidRPr="0027444C">
        <w:rPr>
          <w:rFonts w:ascii="Arial" w:hAnsi="Arial" w:cs="Arial"/>
        </w:rPr>
        <w:t>]</w:t>
      </w:r>
      <w:r w:rsidRPr="4E4CDE88">
        <w:rPr>
          <w:rFonts w:ascii="Arial" w:hAnsi="Arial" w:cs="Arial"/>
        </w:rPr>
        <w:t xml:space="preserve"> </w:t>
      </w:r>
      <w:r w:rsidR="20806F92" w:rsidRPr="4E4CDE88">
        <w:rPr>
          <w:rFonts w:ascii="Arial" w:hAnsi="Arial" w:cs="Arial"/>
        </w:rPr>
        <w:t>screen-reader</w:t>
      </w:r>
      <w:r w:rsidRPr="4E4CDE88">
        <w:rPr>
          <w:rFonts w:ascii="Arial" w:hAnsi="Arial" w:cs="Arial"/>
        </w:rPr>
        <w:t xml:space="preserve"> with Safari </w:t>
      </w:r>
      <w:r w:rsidR="000902BB" w:rsidRPr="0027444C">
        <w:rPr>
          <w:rFonts w:ascii="Arial" w:hAnsi="Arial" w:cs="Arial"/>
        </w:rPr>
        <w:t>[</w:t>
      </w:r>
      <w:r w:rsidR="00B43470" w:rsidRPr="0027444C">
        <w:rPr>
          <w:rFonts w:ascii="Arial" w:hAnsi="Arial" w:cs="Arial"/>
        </w:rPr>
        <w:t xml:space="preserve">Safari </w:t>
      </w:r>
      <w:r w:rsidR="001A38C9" w:rsidRPr="0027444C">
        <w:rPr>
          <w:rFonts w:ascii="Arial" w:hAnsi="Arial" w:cs="Arial"/>
        </w:rPr>
        <w:t xml:space="preserve">Version </w:t>
      </w:r>
      <w:r w:rsidR="00723998" w:rsidRPr="0027444C">
        <w:rPr>
          <w:rFonts w:ascii="Arial" w:hAnsi="Arial" w:cs="Arial"/>
        </w:rPr>
        <w:t>1</w:t>
      </w:r>
      <w:r w:rsidR="00353E66">
        <w:rPr>
          <w:rFonts w:ascii="Arial" w:hAnsi="Arial" w:cs="Arial"/>
        </w:rPr>
        <w:t>6</w:t>
      </w:r>
      <w:r w:rsidR="00723998" w:rsidRPr="0027444C">
        <w:rPr>
          <w:rFonts w:ascii="Arial" w:hAnsi="Arial" w:cs="Arial"/>
        </w:rPr>
        <w:t>.</w:t>
      </w:r>
      <w:r w:rsidR="00353E66">
        <w:rPr>
          <w:rFonts w:ascii="Arial" w:hAnsi="Arial" w:cs="Arial"/>
        </w:rPr>
        <w:t>2</w:t>
      </w:r>
      <w:r w:rsidR="00B43470" w:rsidRPr="0027444C">
        <w:rPr>
          <w:rFonts w:ascii="Arial" w:hAnsi="Arial" w:cs="Arial"/>
        </w:rPr>
        <w:t xml:space="preserve"> </w:t>
      </w:r>
      <w:r w:rsidR="008E0F95" w:rsidRPr="0027444C">
        <w:rPr>
          <w:rFonts w:ascii="Arial" w:hAnsi="Arial" w:cs="Arial"/>
        </w:rPr>
        <w:t>(</w:t>
      </w:r>
      <w:r w:rsidR="00353E66" w:rsidRPr="008B12E6">
        <w:rPr>
          <w:rFonts w:ascii="Arial" w:hAnsi="Arial" w:cs="Arial"/>
        </w:rPr>
        <w:t>18614.3.7.15</w:t>
      </w:r>
      <w:r w:rsidR="008E0F95" w:rsidRPr="0027444C">
        <w:rPr>
          <w:rFonts w:ascii="Arial" w:hAnsi="Arial" w:cs="Arial"/>
        </w:rPr>
        <w:t>)</w:t>
      </w:r>
      <w:r w:rsidR="000902BB" w:rsidRPr="0027444C">
        <w:rPr>
          <w:rFonts w:ascii="Arial" w:hAnsi="Arial" w:cs="Arial"/>
        </w:rPr>
        <w:t xml:space="preserve">] </w:t>
      </w:r>
      <w:r w:rsidRPr="001D1F08">
        <w:rPr>
          <w:rFonts w:ascii="Arial" w:hAnsi="Arial" w:cs="Arial"/>
        </w:rPr>
        <w:t>on macOS</w:t>
      </w:r>
      <w:r w:rsidR="000902BB" w:rsidRPr="001D1F08">
        <w:rPr>
          <w:rFonts w:ascii="Arial" w:hAnsi="Arial" w:cs="Arial"/>
        </w:rPr>
        <w:t xml:space="preserve"> </w:t>
      </w:r>
      <w:r w:rsidR="000902BB" w:rsidRPr="0027444C">
        <w:rPr>
          <w:rFonts w:ascii="Arial" w:hAnsi="Arial" w:cs="Arial"/>
        </w:rPr>
        <w:t>[</w:t>
      </w:r>
      <w:r w:rsidR="00DD3140" w:rsidRPr="0027444C">
        <w:rPr>
          <w:rFonts w:ascii="Arial" w:hAnsi="Arial" w:cs="Arial"/>
        </w:rPr>
        <w:t>macOS</w:t>
      </w:r>
      <w:r w:rsidR="00806E6E" w:rsidRPr="0027444C">
        <w:rPr>
          <w:rFonts w:ascii="Arial" w:hAnsi="Arial" w:cs="Arial"/>
        </w:rPr>
        <w:t xml:space="preserve"> Monterey</w:t>
      </w:r>
      <w:r w:rsidR="00DD3140" w:rsidRPr="0027444C">
        <w:rPr>
          <w:rFonts w:ascii="Arial" w:hAnsi="Arial" w:cs="Arial"/>
        </w:rPr>
        <w:t xml:space="preserve"> </w:t>
      </w:r>
      <w:r w:rsidR="001A38C9" w:rsidRPr="0027444C">
        <w:rPr>
          <w:rFonts w:ascii="Arial" w:hAnsi="Arial" w:cs="Arial"/>
        </w:rPr>
        <w:t xml:space="preserve">Version </w:t>
      </w:r>
      <w:r w:rsidR="008B12E6" w:rsidRPr="008B12E6">
        <w:rPr>
          <w:rFonts w:ascii="Arial" w:hAnsi="Arial" w:cs="Arial"/>
        </w:rPr>
        <w:t>13.1 (22C65</w:t>
      </w:r>
      <w:r w:rsidR="00B43470" w:rsidRPr="0027444C">
        <w:rPr>
          <w:rFonts w:ascii="Arial" w:hAnsi="Arial" w:cs="Arial"/>
        </w:rPr>
        <w:t>)</w:t>
      </w:r>
      <w:r w:rsidR="000902BB" w:rsidRPr="0027444C">
        <w:rPr>
          <w:rFonts w:ascii="Arial" w:hAnsi="Arial" w:cs="Arial"/>
        </w:rPr>
        <w:t>]</w:t>
      </w:r>
    </w:p>
    <w:p w14:paraId="767651DE" w14:textId="60DE0CF0" w:rsidR="00335408" w:rsidRPr="00335408" w:rsidRDefault="00B5200C" w:rsidP="00094D24">
      <w:pPr>
        <w:pStyle w:val="ListParagraph"/>
        <w:numPr>
          <w:ilvl w:val="0"/>
          <w:numId w:val="22"/>
        </w:numPr>
        <w:spacing w:after="0" w:line="240" w:lineRule="auto"/>
        <w:rPr>
          <w:rFonts w:ascii="Arial" w:hAnsi="Arial" w:cs="Arial"/>
        </w:rPr>
      </w:pPr>
      <w:r w:rsidRPr="00335408">
        <w:rPr>
          <w:rFonts w:ascii="Arial" w:hAnsi="Arial" w:cs="Arial"/>
        </w:rPr>
        <w:t>Colour Contrast Analyzer</w:t>
      </w:r>
      <w:r w:rsidR="099D6A9F" w:rsidRPr="00335408">
        <w:rPr>
          <w:rFonts w:ascii="Arial" w:hAnsi="Arial" w:cs="Arial"/>
        </w:rPr>
        <w:t xml:space="preserve"> </w:t>
      </w:r>
      <w:r w:rsidR="099D6A9F" w:rsidRPr="0027444C">
        <w:rPr>
          <w:rFonts w:ascii="Arial" w:hAnsi="Arial" w:cs="Arial"/>
        </w:rPr>
        <w:t>[</w:t>
      </w:r>
      <w:r w:rsidR="003F0D31" w:rsidRPr="0027444C">
        <w:rPr>
          <w:rFonts w:ascii="Arial" w:hAnsi="Arial" w:cs="Arial"/>
        </w:rPr>
        <w:t>Colour Contrast Analyzer Version 3.</w:t>
      </w:r>
      <w:r w:rsidR="00094D24">
        <w:rPr>
          <w:rFonts w:ascii="Arial" w:hAnsi="Arial" w:cs="Arial"/>
        </w:rPr>
        <w:t>2.0</w:t>
      </w:r>
      <w:r w:rsidR="099D6A9F" w:rsidRPr="0027444C">
        <w:rPr>
          <w:rFonts w:ascii="Arial" w:hAnsi="Arial" w:cs="Arial"/>
        </w:rPr>
        <w:t>]</w:t>
      </w:r>
    </w:p>
    <w:p w14:paraId="6653FA76" w14:textId="034B2FD3" w:rsidR="00B5200C" w:rsidRPr="00335408" w:rsidRDefault="00B5200C" w:rsidP="00094D24">
      <w:pPr>
        <w:pStyle w:val="ListParagraph"/>
        <w:numPr>
          <w:ilvl w:val="0"/>
          <w:numId w:val="22"/>
        </w:numPr>
        <w:spacing w:after="0" w:line="240" w:lineRule="auto"/>
        <w:rPr>
          <w:rFonts w:ascii="Arial" w:hAnsi="Arial" w:cs="Arial"/>
        </w:rPr>
      </w:pPr>
      <w:r w:rsidRPr="00335408">
        <w:rPr>
          <w:rFonts w:ascii="Arial" w:hAnsi="Arial" w:cs="Arial"/>
        </w:rPr>
        <w:t>Keyboard-only navigation</w:t>
      </w:r>
    </w:p>
    <w:p w14:paraId="3EBC5F5A" w14:textId="77777777" w:rsidR="00B5200C" w:rsidRDefault="00B5200C" w:rsidP="00094D24">
      <w:pPr>
        <w:numPr>
          <w:ilvl w:val="0"/>
          <w:numId w:val="22"/>
        </w:numPr>
        <w:spacing w:after="0" w:line="240" w:lineRule="auto"/>
        <w:rPr>
          <w:rFonts w:ascii="Arial" w:hAnsi="Arial" w:cs="Arial"/>
        </w:rPr>
      </w:pPr>
      <w:r w:rsidRPr="007944F7">
        <w:rPr>
          <w:rFonts w:ascii="Arial" w:hAnsi="Arial" w:cs="Arial"/>
        </w:rPr>
        <w:t>Browser magnification</w:t>
      </w:r>
    </w:p>
    <w:p w14:paraId="1B4D0954" w14:textId="645B47BD" w:rsidR="009735F6" w:rsidRDefault="009735F6" w:rsidP="00094D24">
      <w:pPr>
        <w:numPr>
          <w:ilvl w:val="0"/>
          <w:numId w:val="22"/>
        </w:numPr>
        <w:spacing w:after="0" w:line="240" w:lineRule="auto"/>
        <w:rPr>
          <w:rFonts w:ascii="Arial" w:hAnsi="Arial" w:cs="Arial"/>
        </w:rPr>
      </w:pPr>
      <w:r>
        <w:rPr>
          <w:rFonts w:ascii="Arial" w:hAnsi="Arial" w:cs="Arial"/>
        </w:rPr>
        <w:t>Code inspection</w:t>
      </w:r>
    </w:p>
    <w:p w14:paraId="1CDC0763" w14:textId="1AB2D20B" w:rsidR="0092566A" w:rsidRPr="002B2FB1" w:rsidRDefault="002B2FB1" w:rsidP="00094D24">
      <w:pPr>
        <w:pStyle w:val="ListParagraph"/>
        <w:numPr>
          <w:ilvl w:val="0"/>
          <w:numId w:val="22"/>
        </w:numPr>
        <w:rPr>
          <w:rFonts w:ascii="Arial" w:hAnsi="Arial" w:cs="Arial"/>
        </w:rPr>
      </w:pPr>
      <w:r>
        <w:rPr>
          <w:rFonts w:ascii="Arial" w:hAnsi="Arial" w:cs="Arial"/>
        </w:rPr>
        <w:t xml:space="preserve">We have tested the product in Dark </w:t>
      </w:r>
      <w:proofErr w:type="gramStart"/>
      <w:r>
        <w:rPr>
          <w:rFonts w:ascii="Arial" w:hAnsi="Arial" w:cs="Arial"/>
        </w:rPr>
        <w:t>theme</w:t>
      </w:r>
      <w:proofErr w:type="gramEnd"/>
    </w:p>
    <w:p w14:paraId="5BA2DB68" w14:textId="77777777" w:rsidR="00B5200C" w:rsidRPr="007944F7" w:rsidRDefault="00B5200C" w:rsidP="006128AB">
      <w:pPr>
        <w:pStyle w:val="Heading2"/>
        <w:spacing w:after="0" w:afterAutospacing="0"/>
        <w:rPr>
          <w:rFonts w:cs="Arial"/>
        </w:rPr>
      </w:pPr>
      <w:bookmarkStart w:id="7" w:name="_Toc512938926"/>
      <w:r w:rsidRPr="007944F7">
        <w:rPr>
          <w:rFonts w:cs="Arial"/>
        </w:rPr>
        <w:t>Applicable Standards/Guidelines</w:t>
      </w:r>
      <w:bookmarkEnd w:id="7"/>
    </w:p>
    <w:p w14:paraId="11C80B36" w14:textId="77777777" w:rsidR="00B5200C" w:rsidRPr="007944F7" w:rsidRDefault="00B5200C" w:rsidP="00B5200C">
      <w:pPr>
        <w:rPr>
          <w:rFonts w:ascii="Arial" w:hAnsi="Arial" w:cs="Arial"/>
        </w:rPr>
      </w:pPr>
      <w:r w:rsidRPr="007944F7">
        <w:rPr>
          <w:rFonts w:ascii="Arial" w:hAnsi="Arial" w:cs="Arial"/>
        </w:rPr>
        <w:t>This report covers the degree of conformance for the following accessibility standard/guidelines:</w:t>
      </w:r>
    </w:p>
    <w:tbl>
      <w:tblPr>
        <w:tblpPr w:leftFromText="180" w:rightFromText="180" w:vertAnchor="text" w:tblpY="1"/>
        <w:tblOverlap w:val="nev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B5200C" w:rsidRPr="007944F7" w14:paraId="69230EC5" w14:textId="77777777" w:rsidTr="005C76C9">
        <w:trPr>
          <w:tblHeader/>
        </w:trPr>
        <w:tc>
          <w:tcPr>
            <w:tcW w:w="7785" w:type="dxa"/>
            <w:shd w:val="clear" w:color="auto" w:fill="AEAAAA"/>
          </w:tcPr>
          <w:p w14:paraId="4262D5B5" w14:textId="77777777" w:rsidR="00B5200C" w:rsidRPr="007944F7" w:rsidRDefault="00B5200C" w:rsidP="00603B79">
            <w:pPr>
              <w:pStyle w:val="Heading2"/>
              <w:jc w:val="center"/>
              <w:rPr>
                <w:rFonts w:cs="Arial"/>
                <w:sz w:val="24"/>
                <w:szCs w:val="24"/>
                <w:lang w:val="en-US" w:eastAsia="en-US"/>
              </w:rPr>
            </w:pPr>
            <w:bookmarkStart w:id="8" w:name="_Toc512938927"/>
            <w:r w:rsidRPr="007944F7">
              <w:rPr>
                <w:rFonts w:cs="Arial"/>
                <w:sz w:val="24"/>
                <w:szCs w:val="24"/>
                <w:lang w:val="en-US" w:eastAsia="en-US"/>
              </w:rPr>
              <w:t>Standard/Guideline</w:t>
            </w:r>
            <w:bookmarkEnd w:id="8"/>
          </w:p>
        </w:tc>
        <w:tc>
          <w:tcPr>
            <w:tcW w:w="4223" w:type="dxa"/>
            <w:shd w:val="clear" w:color="auto" w:fill="AEAAAA"/>
          </w:tcPr>
          <w:p w14:paraId="64AD5858" w14:textId="77777777" w:rsidR="00B5200C" w:rsidRPr="007944F7" w:rsidRDefault="00B5200C" w:rsidP="00603B79">
            <w:pPr>
              <w:pStyle w:val="Heading2"/>
              <w:jc w:val="center"/>
              <w:rPr>
                <w:rFonts w:cs="Arial"/>
                <w:sz w:val="24"/>
                <w:szCs w:val="24"/>
                <w:lang w:val="en-US" w:eastAsia="en-US"/>
              </w:rPr>
            </w:pPr>
            <w:bookmarkStart w:id="9" w:name="_Toc512938928"/>
            <w:r w:rsidRPr="007944F7">
              <w:rPr>
                <w:rFonts w:cs="Arial"/>
                <w:sz w:val="24"/>
                <w:szCs w:val="24"/>
                <w:lang w:val="en-US" w:eastAsia="en-US"/>
              </w:rPr>
              <w:t>Included In Report</w:t>
            </w:r>
            <w:bookmarkEnd w:id="9"/>
          </w:p>
        </w:tc>
      </w:tr>
      <w:tr w:rsidR="00B5200C" w:rsidRPr="007944F7" w14:paraId="209F189B" w14:textId="77777777" w:rsidTr="005C76C9">
        <w:tc>
          <w:tcPr>
            <w:tcW w:w="7785" w:type="dxa"/>
            <w:shd w:val="clear" w:color="auto" w:fill="auto"/>
          </w:tcPr>
          <w:p w14:paraId="00FA7D80" w14:textId="77777777" w:rsidR="00B5200C" w:rsidRPr="007944F7" w:rsidRDefault="00000000" w:rsidP="005C76C9">
            <w:pPr>
              <w:spacing w:after="0"/>
              <w:rPr>
                <w:rFonts w:ascii="Arial" w:hAnsi="Arial" w:cs="Arial"/>
                <w:b/>
              </w:rPr>
            </w:pPr>
            <w:hyperlink r:id="rId13" w:history="1">
              <w:r w:rsidR="00B5200C" w:rsidRPr="007944F7">
                <w:rPr>
                  <w:rStyle w:val="Hyperlink"/>
                  <w:rFonts w:ascii="Arial" w:hAnsi="Arial" w:cs="Arial"/>
                </w:rPr>
                <w:t>Web Content Accessibility Guidelines 2.0</w:t>
              </w:r>
            </w:hyperlink>
            <w:r w:rsidR="00B5200C" w:rsidRPr="007944F7">
              <w:rPr>
                <w:rFonts w:ascii="Arial" w:hAnsi="Arial" w:cs="Arial"/>
              </w:rPr>
              <w:t xml:space="preserve"> </w:t>
            </w:r>
          </w:p>
        </w:tc>
        <w:tc>
          <w:tcPr>
            <w:tcW w:w="4223" w:type="dxa"/>
            <w:shd w:val="clear" w:color="auto" w:fill="auto"/>
            <w:vAlign w:val="center"/>
          </w:tcPr>
          <w:p w14:paraId="24AD5A7D" w14:textId="77777777" w:rsidR="00B5200C" w:rsidRPr="007944F7" w:rsidRDefault="00B5200C" w:rsidP="00603B79">
            <w:pPr>
              <w:spacing w:after="0"/>
              <w:rPr>
                <w:rFonts w:ascii="Arial" w:hAnsi="Arial" w:cs="Arial"/>
              </w:rPr>
            </w:pPr>
            <w:r w:rsidRPr="007944F7">
              <w:rPr>
                <w:rFonts w:ascii="Arial" w:hAnsi="Arial" w:cs="Arial"/>
              </w:rPr>
              <w:t>Level A: Yes</w:t>
            </w:r>
          </w:p>
          <w:p w14:paraId="29752FB9" w14:textId="77777777" w:rsidR="00B5200C" w:rsidRPr="007944F7" w:rsidRDefault="00B5200C" w:rsidP="00603B79">
            <w:pPr>
              <w:spacing w:after="0"/>
              <w:rPr>
                <w:rFonts w:ascii="Arial" w:hAnsi="Arial" w:cs="Arial"/>
              </w:rPr>
            </w:pPr>
            <w:r w:rsidRPr="007944F7">
              <w:rPr>
                <w:rFonts w:ascii="Arial" w:hAnsi="Arial" w:cs="Arial"/>
              </w:rPr>
              <w:t>Level AA: Yes</w:t>
            </w:r>
          </w:p>
          <w:p w14:paraId="0FB4A809" w14:textId="77777777" w:rsidR="00B5200C" w:rsidRPr="007944F7" w:rsidRDefault="00B5200C" w:rsidP="00603B79">
            <w:pPr>
              <w:spacing w:after="0"/>
              <w:rPr>
                <w:rFonts w:ascii="Arial" w:hAnsi="Arial" w:cs="Arial"/>
              </w:rPr>
            </w:pPr>
            <w:r w:rsidRPr="007944F7">
              <w:rPr>
                <w:rFonts w:ascii="Arial" w:hAnsi="Arial" w:cs="Arial"/>
              </w:rPr>
              <w:t>Level AAA: No</w:t>
            </w:r>
          </w:p>
        </w:tc>
      </w:tr>
      <w:tr w:rsidR="00B5200C" w:rsidRPr="007944F7" w14:paraId="0D417394" w14:textId="77777777" w:rsidTr="005C76C9">
        <w:tc>
          <w:tcPr>
            <w:tcW w:w="7785" w:type="dxa"/>
            <w:shd w:val="clear" w:color="auto" w:fill="auto"/>
          </w:tcPr>
          <w:p w14:paraId="127FBE67" w14:textId="77777777" w:rsidR="00B5200C" w:rsidRPr="007944F7" w:rsidRDefault="00000000" w:rsidP="005C76C9">
            <w:pPr>
              <w:spacing w:before="100" w:beforeAutospacing="1" w:after="0" w:line="240" w:lineRule="auto"/>
              <w:rPr>
                <w:rFonts w:ascii="Arial" w:eastAsia="Times New Roman" w:hAnsi="Arial" w:cs="Arial"/>
                <w:color w:val="000000"/>
              </w:rPr>
            </w:pPr>
            <w:hyperlink r:id="rId14" w:history="1">
              <w:r w:rsidR="00B5200C" w:rsidRPr="007944F7">
                <w:rPr>
                  <w:rStyle w:val="Hyperlink"/>
                  <w:rFonts w:ascii="Arial" w:hAnsi="Arial" w:cs="Arial"/>
                </w:rPr>
                <w:t>Web Content Accessibility Guidelines 2.1</w:t>
              </w:r>
            </w:hyperlink>
            <w:r w:rsidR="00B5200C" w:rsidRPr="007944F7">
              <w:rPr>
                <w:rFonts w:ascii="Arial" w:hAnsi="Arial" w:cs="Arial"/>
              </w:rPr>
              <w:t xml:space="preserve"> </w:t>
            </w:r>
          </w:p>
        </w:tc>
        <w:tc>
          <w:tcPr>
            <w:tcW w:w="4223" w:type="dxa"/>
            <w:shd w:val="clear" w:color="auto" w:fill="auto"/>
            <w:vAlign w:val="center"/>
          </w:tcPr>
          <w:p w14:paraId="49B82735" w14:textId="77777777" w:rsidR="00B5200C" w:rsidRPr="007944F7" w:rsidRDefault="00B5200C" w:rsidP="00603B79">
            <w:pPr>
              <w:spacing w:after="0"/>
              <w:rPr>
                <w:rFonts w:ascii="Arial" w:hAnsi="Arial" w:cs="Arial"/>
              </w:rPr>
            </w:pPr>
            <w:r w:rsidRPr="007944F7">
              <w:rPr>
                <w:rFonts w:ascii="Arial" w:hAnsi="Arial" w:cs="Arial"/>
              </w:rPr>
              <w:t>Level A: Yes</w:t>
            </w:r>
          </w:p>
          <w:p w14:paraId="38C4FDC6" w14:textId="77777777" w:rsidR="00B5200C" w:rsidRPr="007944F7" w:rsidRDefault="00B5200C" w:rsidP="00603B79">
            <w:pPr>
              <w:spacing w:after="0"/>
              <w:rPr>
                <w:rFonts w:ascii="Arial" w:hAnsi="Arial" w:cs="Arial"/>
              </w:rPr>
            </w:pPr>
            <w:r w:rsidRPr="007944F7">
              <w:rPr>
                <w:rFonts w:ascii="Arial" w:hAnsi="Arial" w:cs="Arial"/>
              </w:rPr>
              <w:t>Level AA: Yes</w:t>
            </w:r>
          </w:p>
          <w:p w14:paraId="78486B18" w14:textId="77777777" w:rsidR="00B5200C" w:rsidRPr="007944F7" w:rsidRDefault="00B5200C" w:rsidP="00603B79">
            <w:pPr>
              <w:spacing w:after="0"/>
              <w:rPr>
                <w:rFonts w:ascii="Arial" w:hAnsi="Arial" w:cs="Arial"/>
              </w:rPr>
            </w:pPr>
            <w:r w:rsidRPr="007944F7">
              <w:rPr>
                <w:rFonts w:ascii="Arial" w:hAnsi="Arial" w:cs="Arial"/>
              </w:rPr>
              <w:lastRenderedPageBreak/>
              <w:t>Level AAA: No</w:t>
            </w:r>
          </w:p>
        </w:tc>
      </w:tr>
      <w:tr w:rsidR="00B5200C" w:rsidRPr="007944F7" w14:paraId="54A53157" w14:textId="77777777" w:rsidTr="0081770E">
        <w:tc>
          <w:tcPr>
            <w:tcW w:w="7785" w:type="dxa"/>
            <w:shd w:val="clear" w:color="auto" w:fill="auto"/>
          </w:tcPr>
          <w:p w14:paraId="22FBB1FC" w14:textId="77777777" w:rsidR="00B5200C" w:rsidRPr="007944F7" w:rsidRDefault="00000000" w:rsidP="0081770E">
            <w:pPr>
              <w:spacing w:after="0" w:line="240" w:lineRule="auto"/>
              <w:rPr>
                <w:rFonts w:ascii="Arial" w:eastAsia="Times New Roman" w:hAnsi="Arial" w:cs="Arial"/>
                <w:color w:val="000000"/>
              </w:rPr>
            </w:pPr>
            <w:hyperlink r:id="rId15" w:history="1">
              <w:r w:rsidR="00B5200C" w:rsidRPr="007944F7">
                <w:rPr>
                  <w:rStyle w:val="Hyperlink"/>
                  <w:rFonts w:ascii="Arial" w:eastAsia="Times New Roman" w:hAnsi="Arial" w:cs="Arial"/>
                </w:rPr>
                <w:t xml:space="preserve">Revised Section 508 standards published January 18, </w:t>
              </w:r>
              <w:proofErr w:type="gramStart"/>
              <w:r w:rsidR="00B5200C" w:rsidRPr="007944F7">
                <w:rPr>
                  <w:rStyle w:val="Hyperlink"/>
                  <w:rFonts w:ascii="Arial" w:eastAsia="Times New Roman" w:hAnsi="Arial" w:cs="Arial"/>
                </w:rPr>
                <w:t>2017</w:t>
              </w:r>
              <w:proofErr w:type="gramEnd"/>
              <w:r w:rsidR="00B5200C" w:rsidRPr="007944F7">
                <w:rPr>
                  <w:rStyle w:val="Hyperlink"/>
                  <w:rFonts w:ascii="Arial" w:eastAsia="Times New Roman" w:hAnsi="Arial" w:cs="Arial"/>
                </w:rPr>
                <w:t xml:space="preserve"> and corrected January 22, 2018</w:t>
              </w:r>
            </w:hyperlink>
            <w:r w:rsidR="00B5200C" w:rsidRPr="007944F7">
              <w:rPr>
                <w:rFonts w:ascii="Arial" w:eastAsia="Times New Roman" w:hAnsi="Arial" w:cs="Arial"/>
                <w:color w:val="000000"/>
              </w:rPr>
              <w:t xml:space="preserve">  </w:t>
            </w:r>
          </w:p>
        </w:tc>
        <w:tc>
          <w:tcPr>
            <w:tcW w:w="4223" w:type="dxa"/>
            <w:shd w:val="clear" w:color="auto" w:fill="auto"/>
          </w:tcPr>
          <w:p w14:paraId="2CE7D362" w14:textId="77777777" w:rsidR="00B5200C" w:rsidRPr="007944F7" w:rsidRDefault="00B5200C" w:rsidP="0081770E">
            <w:pPr>
              <w:spacing w:after="0"/>
              <w:rPr>
                <w:rFonts w:ascii="Arial" w:hAnsi="Arial" w:cs="Arial"/>
              </w:rPr>
            </w:pPr>
            <w:r w:rsidRPr="007944F7">
              <w:rPr>
                <w:rFonts w:ascii="Arial" w:hAnsi="Arial" w:cs="Arial"/>
              </w:rPr>
              <w:t>Yes</w:t>
            </w:r>
          </w:p>
        </w:tc>
      </w:tr>
      <w:tr w:rsidR="00B5200C" w:rsidRPr="007944F7" w14:paraId="6BF6383D" w14:textId="77777777" w:rsidTr="0081770E">
        <w:tc>
          <w:tcPr>
            <w:tcW w:w="7785" w:type="dxa"/>
            <w:shd w:val="clear" w:color="auto" w:fill="auto"/>
          </w:tcPr>
          <w:p w14:paraId="6062AF2B" w14:textId="76ADC36D" w:rsidR="00B5200C" w:rsidRPr="00A43514" w:rsidRDefault="00000000" w:rsidP="00A43514">
            <w:pPr>
              <w:spacing w:before="120" w:after="180" w:line="240" w:lineRule="auto"/>
              <w:rPr>
                <w:rFonts w:ascii="Arial" w:eastAsia="Times New Roman" w:hAnsi="Arial" w:cs="Arial"/>
                <w:color w:val="000000"/>
              </w:rPr>
            </w:pPr>
            <w:hyperlink r:id="rId16" w:history="1">
              <w:r w:rsidR="00E9680D" w:rsidRPr="00A43514">
                <w:rPr>
                  <w:rStyle w:val="Hyperlink"/>
                  <w:rFonts w:ascii="Arial" w:hAnsi="Arial" w:cs="Arial"/>
                </w:rPr>
                <w:t>EN 301 549 Accessibility requirements for ICT products and services - V3.1.1 (2019-11)</w:t>
              </w:r>
            </w:hyperlink>
            <w:r w:rsidR="00E9680D" w:rsidRPr="00A43514">
              <w:rPr>
                <w:rFonts w:ascii="Arial" w:hAnsi="Arial" w:cs="Arial"/>
              </w:rPr>
              <w:t xml:space="preserve"> </w:t>
            </w:r>
            <w:r w:rsidR="00E9680D" w:rsidRPr="00A43514">
              <w:rPr>
                <w:rFonts w:ascii="Arial" w:hAnsi="Arial" w:cs="Arial"/>
                <w:i/>
              </w:rPr>
              <w:t xml:space="preserve"> AND </w:t>
            </w:r>
            <w:hyperlink r:id="rId17" w:history="1">
              <w:r w:rsidR="00E9680D" w:rsidRPr="00A43514">
                <w:rPr>
                  <w:rStyle w:val="Hyperlink"/>
                  <w:rFonts w:ascii="Arial" w:hAnsi="Arial" w:cs="Arial"/>
                </w:rPr>
                <w:t>EN 301 549 Accessibility requirements for ICT products and services - V3.2.1 (2021-03)</w:t>
              </w:r>
            </w:hyperlink>
          </w:p>
        </w:tc>
        <w:tc>
          <w:tcPr>
            <w:tcW w:w="4223" w:type="dxa"/>
            <w:shd w:val="clear" w:color="auto" w:fill="auto"/>
          </w:tcPr>
          <w:p w14:paraId="44E6F949" w14:textId="77777777" w:rsidR="00B5200C" w:rsidRPr="007944F7" w:rsidRDefault="00B5200C" w:rsidP="0081770E">
            <w:pPr>
              <w:spacing w:after="0"/>
              <w:rPr>
                <w:rFonts w:ascii="Arial" w:hAnsi="Arial" w:cs="Arial"/>
              </w:rPr>
            </w:pPr>
            <w:r w:rsidRPr="007944F7">
              <w:rPr>
                <w:rFonts w:ascii="Arial" w:hAnsi="Arial" w:cs="Arial"/>
              </w:rPr>
              <w:t>Yes</w:t>
            </w:r>
          </w:p>
        </w:tc>
      </w:tr>
    </w:tbl>
    <w:p w14:paraId="0F43DFE5" w14:textId="77777777" w:rsidR="009132FB" w:rsidRDefault="009132FB" w:rsidP="006128AB">
      <w:pPr>
        <w:pStyle w:val="Heading2"/>
        <w:spacing w:after="0" w:afterAutospacing="0"/>
        <w:rPr>
          <w:rFonts w:cs="Arial"/>
        </w:rPr>
      </w:pPr>
      <w:bookmarkStart w:id="10" w:name="_Toc512938929"/>
    </w:p>
    <w:p w14:paraId="6FCE30A2" w14:textId="77777777" w:rsidR="009132FB" w:rsidRDefault="009132FB" w:rsidP="006128AB">
      <w:pPr>
        <w:pStyle w:val="Heading2"/>
        <w:spacing w:after="0" w:afterAutospacing="0"/>
        <w:rPr>
          <w:rFonts w:cs="Arial"/>
        </w:rPr>
      </w:pPr>
    </w:p>
    <w:p w14:paraId="1C47DFCC" w14:textId="77777777" w:rsidR="00537832" w:rsidRDefault="00537832" w:rsidP="009132FB">
      <w:pPr>
        <w:pStyle w:val="Heading2"/>
        <w:spacing w:before="0" w:beforeAutospacing="0" w:after="0" w:afterAutospacing="0"/>
        <w:rPr>
          <w:rFonts w:cs="Arial"/>
        </w:rPr>
      </w:pPr>
    </w:p>
    <w:p w14:paraId="0F240663" w14:textId="1DBEA1EC" w:rsidR="00537832" w:rsidRDefault="00537832" w:rsidP="009132FB">
      <w:pPr>
        <w:pStyle w:val="Heading2"/>
        <w:spacing w:before="0" w:beforeAutospacing="0" w:after="0" w:afterAutospacing="0"/>
        <w:rPr>
          <w:rFonts w:cs="Arial"/>
        </w:rPr>
      </w:pPr>
    </w:p>
    <w:p w14:paraId="35569CC0" w14:textId="77777777" w:rsidR="00DF0215" w:rsidRDefault="00DF0215" w:rsidP="009132FB">
      <w:pPr>
        <w:pStyle w:val="Heading2"/>
        <w:spacing w:before="0" w:beforeAutospacing="0" w:after="0" w:afterAutospacing="0"/>
        <w:rPr>
          <w:rFonts w:cs="Arial"/>
        </w:rPr>
      </w:pPr>
    </w:p>
    <w:p w14:paraId="5FD86A61" w14:textId="0C61631D" w:rsidR="00B5200C" w:rsidRPr="007944F7" w:rsidRDefault="00B5200C" w:rsidP="009132FB">
      <w:pPr>
        <w:pStyle w:val="Heading2"/>
        <w:spacing w:before="0" w:beforeAutospacing="0" w:after="0" w:afterAutospacing="0"/>
        <w:rPr>
          <w:rFonts w:cs="Arial"/>
        </w:rPr>
      </w:pPr>
      <w:r w:rsidRPr="007944F7">
        <w:rPr>
          <w:rFonts w:cs="Arial"/>
        </w:rPr>
        <w:t>Terms</w:t>
      </w:r>
      <w:bookmarkEnd w:id="10"/>
    </w:p>
    <w:p w14:paraId="0C75EC93" w14:textId="77777777" w:rsidR="00B5200C" w:rsidRPr="00C950D8" w:rsidRDefault="00B5200C" w:rsidP="009132FB">
      <w:pPr>
        <w:pStyle w:val="NormalWeb"/>
        <w:tabs>
          <w:tab w:val="center" w:pos="9480"/>
        </w:tabs>
        <w:spacing w:before="0" w:beforeAutospacing="0"/>
        <w:rPr>
          <w:rFonts w:ascii="Arial" w:hAnsi="Arial" w:cs="Arial"/>
          <w:sz w:val="22"/>
          <w:szCs w:val="22"/>
        </w:rPr>
      </w:pPr>
      <w:r w:rsidRPr="00C950D8">
        <w:rPr>
          <w:rFonts w:ascii="Arial" w:hAnsi="Arial" w:cs="Arial"/>
          <w:sz w:val="22"/>
          <w:szCs w:val="22"/>
        </w:rPr>
        <w:t>The terms used in the Conformance Level information are defined as follows:</w:t>
      </w:r>
    </w:p>
    <w:p w14:paraId="23017502" w14:textId="7C4E1CF4" w:rsidR="00B5200C" w:rsidRPr="00C950D8" w:rsidRDefault="00B5200C" w:rsidP="00094D24">
      <w:pPr>
        <w:pStyle w:val="NormalWeb"/>
        <w:numPr>
          <w:ilvl w:val="0"/>
          <w:numId w:val="21"/>
        </w:numPr>
        <w:rPr>
          <w:rFonts w:ascii="Arial" w:hAnsi="Arial" w:cs="Arial"/>
          <w:sz w:val="22"/>
          <w:szCs w:val="22"/>
        </w:rPr>
      </w:pPr>
      <w:r w:rsidRPr="00C950D8">
        <w:rPr>
          <w:rFonts w:ascii="Arial" w:hAnsi="Arial" w:cs="Arial"/>
          <w:b/>
          <w:sz w:val="22"/>
          <w:szCs w:val="22"/>
        </w:rPr>
        <w:t>Supports</w:t>
      </w:r>
      <w:r w:rsidRPr="00C950D8">
        <w:rPr>
          <w:rFonts w:ascii="Arial" w:hAnsi="Arial" w:cs="Arial"/>
          <w:sz w:val="22"/>
          <w:szCs w:val="22"/>
        </w:rPr>
        <w:t xml:space="preserve">: The functionality of the </w:t>
      </w:r>
      <w:r w:rsidR="00F03459">
        <w:rPr>
          <w:rFonts w:ascii="Arial" w:hAnsi="Arial" w:cs="Arial"/>
          <w:sz w:val="22"/>
          <w:szCs w:val="22"/>
        </w:rPr>
        <w:t>P</w:t>
      </w:r>
      <w:r w:rsidRPr="00C950D8">
        <w:rPr>
          <w:rFonts w:ascii="Arial" w:hAnsi="Arial" w:cs="Arial"/>
          <w:sz w:val="22"/>
          <w:szCs w:val="22"/>
        </w:rPr>
        <w:t>roduct has at least one method that meets the criterion without known defects or meets with equivalent facilitation.</w:t>
      </w:r>
    </w:p>
    <w:p w14:paraId="09F28AA6" w14:textId="5C554F09" w:rsidR="00B5200C" w:rsidRPr="00C950D8" w:rsidRDefault="00B5200C" w:rsidP="00094D24">
      <w:pPr>
        <w:pStyle w:val="NormalWeb"/>
        <w:numPr>
          <w:ilvl w:val="0"/>
          <w:numId w:val="21"/>
        </w:numPr>
        <w:rPr>
          <w:rFonts w:ascii="Arial" w:hAnsi="Arial" w:cs="Arial"/>
          <w:sz w:val="22"/>
          <w:szCs w:val="22"/>
        </w:rPr>
      </w:pPr>
      <w:r w:rsidRPr="00C950D8">
        <w:rPr>
          <w:rFonts w:ascii="Arial" w:hAnsi="Arial" w:cs="Arial"/>
          <w:b/>
          <w:sz w:val="22"/>
          <w:szCs w:val="22"/>
        </w:rPr>
        <w:t>Partially Supports</w:t>
      </w:r>
      <w:r w:rsidRPr="00C950D8">
        <w:rPr>
          <w:rFonts w:ascii="Arial" w:hAnsi="Arial" w:cs="Arial"/>
          <w:sz w:val="22"/>
          <w:szCs w:val="22"/>
        </w:rPr>
        <w:t xml:space="preserve">: Some functionality of </w:t>
      </w:r>
      <w:r w:rsidR="00F03459">
        <w:rPr>
          <w:rFonts w:ascii="Arial" w:hAnsi="Arial" w:cs="Arial"/>
          <w:sz w:val="22"/>
          <w:szCs w:val="22"/>
        </w:rPr>
        <w:t>The Product does not</w:t>
      </w:r>
      <w:r w:rsidRPr="00C950D8">
        <w:rPr>
          <w:rFonts w:ascii="Arial" w:hAnsi="Arial" w:cs="Arial"/>
          <w:sz w:val="22"/>
          <w:szCs w:val="22"/>
        </w:rPr>
        <w:t xml:space="preserve"> meet the criterion.</w:t>
      </w:r>
    </w:p>
    <w:p w14:paraId="38BDA945" w14:textId="7EA8868F" w:rsidR="00B5200C" w:rsidRPr="00C950D8" w:rsidRDefault="00B5200C" w:rsidP="00094D24">
      <w:pPr>
        <w:pStyle w:val="NormalWeb"/>
        <w:numPr>
          <w:ilvl w:val="0"/>
          <w:numId w:val="21"/>
        </w:numPr>
        <w:rPr>
          <w:rFonts w:ascii="Arial" w:hAnsi="Arial" w:cs="Arial"/>
          <w:sz w:val="22"/>
          <w:szCs w:val="22"/>
        </w:rPr>
      </w:pPr>
      <w:r w:rsidRPr="00C950D8">
        <w:rPr>
          <w:rFonts w:ascii="Arial" w:hAnsi="Arial" w:cs="Arial"/>
          <w:b/>
          <w:sz w:val="22"/>
          <w:szCs w:val="22"/>
        </w:rPr>
        <w:t>Does Not Support</w:t>
      </w:r>
      <w:r w:rsidRPr="00C950D8">
        <w:rPr>
          <w:rFonts w:ascii="Arial" w:hAnsi="Arial" w:cs="Arial"/>
          <w:sz w:val="22"/>
          <w:szCs w:val="22"/>
        </w:rPr>
        <w:t xml:space="preserve">: The majority of </w:t>
      </w:r>
      <w:r w:rsidR="00F03459">
        <w:rPr>
          <w:rFonts w:ascii="Arial" w:hAnsi="Arial" w:cs="Arial"/>
          <w:sz w:val="22"/>
          <w:szCs w:val="22"/>
        </w:rPr>
        <w:t>P</w:t>
      </w:r>
      <w:r w:rsidRPr="00C950D8">
        <w:rPr>
          <w:rFonts w:ascii="Arial" w:hAnsi="Arial" w:cs="Arial"/>
          <w:sz w:val="22"/>
          <w:szCs w:val="22"/>
        </w:rPr>
        <w:t>roduct functionality does not meet the criterion.</w:t>
      </w:r>
    </w:p>
    <w:p w14:paraId="5F1380ED" w14:textId="68CC05A3" w:rsidR="00B5200C" w:rsidRPr="00C950D8" w:rsidRDefault="00B5200C" w:rsidP="00094D24">
      <w:pPr>
        <w:pStyle w:val="NormalWeb"/>
        <w:numPr>
          <w:ilvl w:val="0"/>
          <w:numId w:val="21"/>
        </w:numPr>
        <w:rPr>
          <w:rFonts w:ascii="Arial" w:hAnsi="Arial" w:cs="Arial"/>
          <w:sz w:val="22"/>
          <w:szCs w:val="22"/>
        </w:rPr>
      </w:pPr>
      <w:r w:rsidRPr="00C950D8">
        <w:rPr>
          <w:rFonts w:ascii="Arial" w:hAnsi="Arial" w:cs="Arial"/>
          <w:b/>
          <w:sz w:val="22"/>
          <w:szCs w:val="22"/>
        </w:rPr>
        <w:t>Not Applicable</w:t>
      </w:r>
      <w:r w:rsidRPr="00C950D8">
        <w:rPr>
          <w:rFonts w:ascii="Arial" w:hAnsi="Arial" w:cs="Arial"/>
          <w:sz w:val="22"/>
          <w:szCs w:val="22"/>
        </w:rPr>
        <w:t xml:space="preserve">: The criterion is not relevant to the </w:t>
      </w:r>
      <w:r w:rsidR="00F03459">
        <w:rPr>
          <w:rFonts w:ascii="Arial" w:hAnsi="Arial" w:cs="Arial"/>
          <w:sz w:val="22"/>
          <w:szCs w:val="22"/>
        </w:rPr>
        <w:t>P</w:t>
      </w:r>
      <w:r w:rsidRPr="00C950D8">
        <w:rPr>
          <w:rFonts w:ascii="Arial" w:hAnsi="Arial" w:cs="Arial"/>
          <w:sz w:val="22"/>
          <w:szCs w:val="22"/>
        </w:rPr>
        <w:t>roduct.</w:t>
      </w:r>
    </w:p>
    <w:p w14:paraId="34F5B6A5" w14:textId="7982B756" w:rsidR="00B5200C" w:rsidRPr="0081770E" w:rsidRDefault="00B5200C" w:rsidP="00094D24">
      <w:pPr>
        <w:pStyle w:val="NormalWeb"/>
        <w:numPr>
          <w:ilvl w:val="0"/>
          <w:numId w:val="21"/>
        </w:numPr>
        <w:rPr>
          <w:rFonts w:ascii="Arial" w:hAnsi="Arial" w:cs="Arial"/>
          <w:sz w:val="22"/>
          <w:szCs w:val="22"/>
        </w:rPr>
      </w:pPr>
      <w:r w:rsidRPr="00C950D8">
        <w:rPr>
          <w:rFonts w:ascii="Arial" w:hAnsi="Arial" w:cs="Arial"/>
          <w:b/>
          <w:sz w:val="22"/>
          <w:szCs w:val="22"/>
        </w:rPr>
        <w:t>Not Evaluated</w:t>
      </w:r>
      <w:r w:rsidRPr="00C950D8">
        <w:rPr>
          <w:rFonts w:ascii="Arial" w:hAnsi="Arial" w:cs="Arial"/>
          <w:sz w:val="22"/>
          <w:szCs w:val="22"/>
        </w:rPr>
        <w:t xml:space="preserve">: The </w:t>
      </w:r>
      <w:r w:rsidR="00F03459">
        <w:rPr>
          <w:rFonts w:ascii="Arial" w:hAnsi="Arial" w:cs="Arial"/>
          <w:sz w:val="22"/>
          <w:szCs w:val="22"/>
        </w:rPr>
        <w:t>P</w:t>
      </w:r>
      <w:r w:rsidRPr="00C950D8">
        <w:rPr>
          <w:rFonts w:ascii="Arial" w:hAnsi="Arial" w:cs="Arial"/>
          <w:sz w:val="22"/>
          <w:szCs w:val="22"/>
        </w:rPr>
        <w:t>roduct has not been evaluated against the criterion. This can be used only in WCAG 2.0 Level AAA.</w:t>
      </w:r>
    </w:p>
    <w:p w14:paraId="516CB05B" w14:textId="77777777" w:rsidR="00B5200C" w:rsidRPr="007944F7" w:rsidRDefault="00B5200C" w:rsidP="006128AB">
      <w:pPr>
        <w:pStyle w:val="Heading2"/>
        <w:spacing w:after="0" w:afterAutospacing="0"/>
        <w:rPr>
          <w:rFonts w:cs="Arial"/>
        </w:rPr>
      </w:pPr>
      <w:bookmarkStart w:id="11" w:name="_WCAG_2.x_Report"/>
      <w:bookmarkStart w:id="12" w:name="_Toc512938930"/>
      <w:bookmarkEnd w:id="11"/>
      <w:r w:rsidRPr="007944F7">
        <w:rPr>
          <w:rFonts w:cs="Arial"/>
        </w:rPr>
        <w:t>WCAG 2.</w:t>
      </w:r>
      <w:r w:rsidRPr="007944F7">
        <w:rPr>
          <w:rFonts w:cs="Arial"/>
          <w:lang w:val="en-US"/>
        </w:rPr>
        <w:t>x</w:t>
      </w:r>
      <w:r w:rsidRPr="007944F7">
        <w:rPr>
          <w:rFonts w:cs="Arial"/>
        </w:rPr>
        <w:t xml:space="preserve"> Report</w:t>
      </w:r>
      <w:bookmarkEnd w:id="12"/>
    </w:p>
    <w:p w14:paraId="51B679C9" w14:textId="77777777" w:rsidR="00B5200C" w:rsidRPr="00C950D8" w:rsidRDefault="00B5200C" w:rsidP="00B5200C">
      <w:pPr>
        <w:rPr>
          <w:rFonts w:ascii="Arial" w:hAnsi="Arial" w:cs="Arial"/>
        </w:rPr>
      </w:pPr>
      <w:r w:rsidRPr="00C950D8">
        <w:rPr>
          <w:rFonts w:ascii="Arial" w:hAnsi="Arial" w:cs="Arial"/>
        </w:rPr>
        <w:t>Tables 1 and 2 also document conformance with:</w:t>
      </w:r>
    </w:p>
    <w:p w14:paraId="606AEEFB" w14:textId="77777777" w:rsidR="00B5200C" w:rsidRPr="00C950D8" w:rsidRDefault="00B5200C" w:rsidP="00094D24">
      <w:pPr>
        <w:numPr>
          <w:ilvl w:val="0"/>
          <w:numId w:val="3"/>
        </w:numPr>
        <w:spacing w:before="240" w:after="0" w:line="240" w:lineRule="auto"/>
        <w:rPr>
          <w:rFonts w:ascii="Arial" w:hAnsi="Arial" w:cs="Arial"/>
        </w:rPr>
      </w:pPr>
      <w:r w:rsidRPr="00C950D8">
        <w:rPr>
          <w:rFonts w:ascii="Arial" w:hAnsi="Arial" w:cs="Arial"/>
        </w:rPr>
        <w:t>EN 301 549:  Chapter 9 - Web, Sections 10.1-10.4 of Chapter 10 - Non-Web documents, and Sections 11.1-11.4 and 11.8.2 of Chapter 11 - Non-Web Software (open and closed functionality), and Sections 12.1.2 and 12.2.4 of Chapter 12 – Documentation</w:t>
      </w:r>
    </w:p>
    <w:p w14:paraId="015F00A8" w14:textId="77777777" w:rsidR="00B5200C" w:rsidRPr="00C950D8" w:rsidRDefault="00B5200C" w:rsidP="00094D24">
      <w:pPr>
        <w:numPr>
          <w:ilvl w:val="0"/>
          <w:numId w:val="3"/>
        </w:numPr>
        <w:spacing w:after="0" w:line="240" w:lineRule="auto"/>
        <w:rPr>
          <w:rFonts w:ascii="Arial" w:hAnsi="Arial" w:cs="Arial"/>
        </w:rPr>
      </w:pPr>
      <w:r w:rsidRPr="00C950D8">
        <w:rPr>
          <w:rFonts w:ascii="Arial" w:hAnsi="Arial" w:cs="Arial"/>
        </w:rPr>
        <w:t>Revised Section 508: Chapter 5 – 501.1 Scope, 504.2 Content Creation or Editing, and Chapter 6 – 602.3 Electronic Support Documentation.</w:t>
      </w:r>
    </w:p>
    <w:p w14:paraId="4FE473F0" w14:textId="41D4CCE2" w:rsidR="00B5200C" w:rsidRPr="00C950D8" w:rsidRDefault="00B5200C" w:rsidP="006128AB">
      <w:pPr>
        <w:spacing w:before="240" w:after="0" w:line="240" w:lineRule="auto"/>
        <w:rPr>
          <w:rFonts w:ascii="Arial" w:eastAsia="Times New Roman" w:hAnsi="Arial" w:cs="Arial"/>
        </w:rPr>
      </w:pPr>
      <w:r w:rsidRPr="00C950D8">
        <w:rPr>
          <w:rFonts w:ascii="Arial" w:hAnsi="Arial" w:cs="Arial"/>
          <w:color w:val="000000"/>
        </w:rPr>
        <w:t>Note: When reporting on conformance with the WCAG 2.x Success Criteria, they are scoped for full pages, complete processes, and accessibility-supported ways of using technology as documented in the</w:t>
      </w:r>
      <w:r w:rsidRPr="00C950D8">
        <w:rPr>
          <w:rFonts w:ascii="Arial" w:hAnsi="Arial" w:cs="Arial"/>
          <w:color w:val="FF0000"/>
        </w:rPr>
        <w:t xml:space="preserve"> </w:t>
      </w:r>
      <w:hyperlink r:id="rId18" w:anchor="conformance-reqs" w:history="1">
        <w:r w:rsidRPr="00C950D8">
          <w:rPr>
            <w:rStyle w:val="Hyperlink"/>
            <w:rFonts w:ascii="Arial" w:hAnsi="Arial" w:cs="Arial"/>
          </w:rPr>
          <w:t>WCAG 2.0 Conformance Requirements</w:t>
        </w:r>
      </w:hyperlink>
      <w:r w:rsidRPr="00C950D8">
        <w:rPr>
          <w:rFonts w:ascii="Arial" w:hAnsi="Arial" w:cs="Arial"/>
        </w:rPr>
        <w:t>.</w:t>
      </w:r>
    </w:p>
    <w:p w14:paraId="0A40AD59" w14:textId="77777777" w:rsidR="00B5200C" w:rsidRPr="007944F7" w:rsidRDefault="00B5200C" w:rsidP="006128AB">
      <w:pPr>
        <w:pStyle w:val="Heading3"/>
        <w:spacing w:after="0"/>
        <w:rPr>
          <w:rFonts w:ascii="Arial" w:hAnsi="Arial" w:cs="Arial"/>
          <w:b w:val="0"/>
        </w:rPr>
      </w:pPr>
      <w:r w:rsidRPr="007944F7">
        <w:rPr>
          <w:rFonts w:ascii="Arial" w:hAnsi="Arial" w:cs="Arial"/>
        </w:rPr>
        <w:br w:type="page"/>
      </w:r>
      <w:bookmarkStart w:id="13" w:name="_Toc512938931"/>
      <w:r w:rsidRPr="007944F7">
        <w:rPr>
          <w:rFonts w:ascii="Arial" w:hAnsi="Arial" w:cs="Arial"/>
        </w:rPr>
        <w:lastRenderedPageBreak/>
        <w:t>Table 1: Success Criteria, Level A</w:t>
      </w:r>
      <w:bookmarkEnd w:id="13"/>
    </w:p>
    <w:p w14:paraId="6E46E162" w14:textId="77777777" w:rsidR="00B5200C" w:rsidRPr="007944F7" w:rsidRDefault="00B5200C" w:rsidP="00B5200C">
      <w:pPr>
        <w:rPr>
          <w:rFonts w:ascii="Arial" w:hAnsi="Arial" w:cs="Arial"/>
        </w:rPr>
      </w:pPr>
      <w:r w:rsidRPr="007944F7">
        <w:rPr>
          <w:rFonts w:ascii="Arial" w:hAnsi="Arial" w:cs="Arial"/>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472B3093" w14:textId="77777777" w:rsidTr="7146871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0415354"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526988D"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4B74DA9"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8E7CD3" w:rsidRPr="007944F7" w14:paraId="2F24C29B"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94A6A0C" w14:textId="77777777" w:rsidR="008E7CD3" w:rsidRPr="00075D8F" w:rsidRDefault="00000000" w:rsidP="008E7CD3">
            <w:pPr>
              <w:spacing w:after="0" w:line="240" w:lineRule="auto"/>
              <w:rPr>
                <w:rFonts w:ascii="Arial" w:eastAsia="Times New Roman" w:hAnsi="Arial" w:cs="Arial"/>
                <w:b/>
              </w:rPr>
            </w:pPr>
            <w:hyperlink r:id="rId19" w:anchor="text-equiv-all" w:history="1">
              <w:r w:rsidR="008E7CD3" w:rsidRPr="00075D8F">
                <w:rPr>
                  <w:rStyle w:val="Hyperlink"/>
                  <w:rFonts w:ascii="Arial" w:eastAsia="Times New Roman" w:hAnsi="Arial" w:cs="Arial"/>
                  <w:b/>
                  <w:bCs/>
                </w:rPr>
                <w:t xml:space="preserve">1.1.1 </w:t>
              </w:r>
              <w:r w:rsidR="008E7CD3" w:rsidRPr="00075D8F">
                <w:rPr>
                  <w:rStyle w:val="Hyperlink"/>
                  <w:rFonts w:ascii="Arial" w:eastAsia="Times New Roman" w:hAnsi="Arial" w:cs="Arial"/>
                  <w:b/>
                </w:rPr>
                <w:t>Non-text Content</w:t>
              </w:r>
            </w:hyperlink>
            <w:r w:rsidR="008E7CD3" w:rsidRPr="00075D8F">
              <w:rPr>
                <w:rFonts w:ascii="Arial" w:hAnsi="Arial" w:cs="Arial"/>
              </w:rPr>
              <w:t xml:space="preserve"> (Level A)</w:t>
            </w:r>
          </w:p>
          <w:p w14:paraId="36D343A0"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Also applies to:</w:t>
            </w:r>
          </w:p>
          <w:p w14:paraId="61D625DE"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F77A032" w14:textId="77777777" w:rsidR="008E7CD3" w:rsidRPr="00075D8F" w:rsidRDefault="008E7CD3" w:rsidP="008E7CD3">
            <w:pPr>
              <w:numPr>
                <w:ilvl w:val="0"/>
                <w:numId w:val="1"/>
              </w:numPr>
              <w:spacing w:after="0" w:line="240" w:lineRule="auto"/>
              <w:ind w:left="1080"/>
              <w:rPr>
                <w:rFonts w:ascii="Arial" w:eastAsia="Times New Roman" w:hAnsi="Arial" w:cs="Arial"/>
              </w:rPr>
            </w:pPr>
            <w:r w:rsidRPr="00075D8F">
              <w:rPr>
                <w:rFonts w:ascii="Arial" w:eastAsia="Times New Roman" w:hAnsi="Arial" w:cs="Arial"/>
              </w:rPr>
              <w:t>9.1.1.1 (Web)</w:t>
            </w:r>
          </w:p>
          <w:p w14:paraId="40DAD44F"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EF34B9F" w14:textId="787C2A94" w:rsidR="008E7CD3" w:rsidRPr="00F15F9E" w:rsidRDefault="008E7CD3" w:rsidP="008E7CD3">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6A8F2E5" w14:textId="205E9FD1" w:rsidR="008E7CD3" w:rsidRPr="00075D8F" w:rsidRDefault="008E7CD3" w:rsidP="008E7CD3">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A7B16C2" w14:textId="103FF2AF" w:rsidR="007E4CEE" w:rsidRPr="00A07529" w:rsidRDefault="00A07529" w:rsidP="00A07529">
            <w:pPr>
              <w:spacing w:after="0" w:line="240" w:lineRule="auto"/>
              <w:rPr>
                <w:rFonts w:ascii="Arial" w:hAnsi="Arial" w:cs="Arial"/>
                <w:color w:val="000000"/>
                <w:shd w:val="clear" w:color="auto" w:fill="FFFFFF"/>
              </w:rPr>
            </w:pPr>
            <w:r w:rsidRPr="00E04604">
              <w:rPr>
                <w:rFonts w:ascii="Arial" w:eastAsia="Times New Roman" w:hAnsi="Arial" w:cs="Arial"/>
              </w:rPr>
              <w:t>The Product provides a text equivalent for all non-text content.</w:t>
            </w:r>
          </w:p>
        </w:tc>
      </w:tr>
      <w:tr w:rsidR="008E7CD3" w:rsidRPr="007944F7" w14:paraId="49605042"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0495A04" w14:textId="77777777" w:rsidR="008E7CD3" w:rsidRPr="00075D8F" w:rsidRDefault="00000000" w:rsidP="008E7CD3">
            <w:pPr>
              <w:spacing w:after="0" w:line="240" w:lineRule="auto"/>
              <w:rPr>
                <w:rFonts w:ascii="Arial" w:eastAsia="Times New Roman" w:hAnsi="Arial" w:cs="Arial"/>
                <w:b/>
              </w:rPr>
            </w:pPr>
            <w:hyperlink r:id="rId20" w:anchor="media-equiv-av-only-alt" w:history="1">
              <w:r w:rsidR="008E7CD3" w:rsidRPr="00075D8F">
                <w:rPr>
                  <w:rStyle w:val="Hyperlink"/>
                  <w:rFonts w:ascii="Arial" w:eastAsia="Times New Roman" w:hAnsi="Arial" w:cs="Arial"/>
                  <w:b/>
                </w:rPr>
                <w:t>1.2.1 Audio-only and Video-only (Prerecorded)</w:t>
              </w:r>
            </w:hyperlink>
            <w:r w:rsidR="008E7CD3" w:rsidRPr="00075D8F">
              <w:rPr>
                <w:rFonts w:ascii="Arial" w:hAnsi="Arial" w:cs="Arial"/>
              </w:rPr>
              <w:t xml:space="preserve"> (Level A)</w:t>
            </w:r>
          </w:p>
          <w:p w14:paraId="590F1C4D"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Also applies to:</w:t>
            </w:r>
          </w:p>
          <w:p w14:paraId="33BD8F70"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3490E2" w14:textId="77777777" w:rsidR="008E7CD3" w:rsidRPr="00075D8F" w:rsidRDefault="008E7CD3" w:rsidP="008E7CD3">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9.1.2.1 (Web)</w:t>
            </w:r>
          </w:p>
          <w:p w14:paraId="1F193940"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04A7BA4" w14:textId="38156606" w:rsidR="008E7CD3" w:rsidRPr="00F15F9E" w:rsidRDefault="008E7CD3" w:rsidP="008E7CD3">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76196C" w14:textId="006ACF97" w:rsidR="008E7CD3" w:rsidRPr="00F47AB8" w:rsidRDefault="008E7CD3" w:rsidP="008E7CD3">
            <w:pPr>
              <w:spacing w:after="0" w:line="240" w:lineRule="auto"/>
              <w:rPr>
                <w:rFonts w:ascii="Arial" w:eastAsia="Times New Roman" w:hAnsi="Arial" w:cs="Arial"/>
                <w:color w:val="000000" w:themeColor="text1"/>
              </w:rPr>
            </w:pPr>
            <w:r w:rsidRPr="00F47AB8">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1BA0BB8" w14:textId="76BC1BF4" w:rsidR="008E7CD3" w:rsidRPr="00F47AB8" w:rsidRDefault="008E7CD3" w:rsidP="008E7CD3">
            <w:pPr>
              <w:spacing w:after="0" w:line="240" w:lineRule="auto"/>
              <w:rPr>
                <w:rFonts w:ascii="Arial" w:eastAsia="Times New Roman" w:hAnsi="Arial" w:cs="Arial"/>
                <w:color w:val="000000" w:themeColor="text1"/>
              </w:rPr>
            </w:pPr>
            <w:r w:rsidRPr="00F47AB8">
              <w:rPr>
                <w:rFonts w:ascii="Arial" w:hAnsi="Arial" w:cs="Arial"/>
                <w:color w:val="000000" w:themeColor="text1"/>
                <w:shd w:val="clear" w:color="auto" w:fill="FFFFFF"/>
              </w:rPr>
              <w:t xml:space="preserve">The Product does not </w:t>
            </w:r>
            <w:r w:rsidR="005A5256">
              <w:rPr>
                <w:rFonts w:ascii="Arial" w:hAnsi="Arial" w:cs="Arial"/>
                <w:color w:val="000000" w:themeColor="text1"/>
                <w:shd w:val="clear" w:color="auto" w:fill="FFFFFF"/>
              </w:rPr>
              <w:t xml:space="preserve">contain </w:t>
            </w:r>
            <w:r w:rsidRPr="00F47AB8">
              <w:rPr>
                <w:rFonts w:ascii="Arial" w:hAnsi="Arial" w:cs="Arial"/>
                <w:color w:val="000000" w:themeColor="text1"/>
                <w:shd w:val="clear" w:color="auto" w:fill="FFFFFF"/>
              </w:rPr>
              <w:t>prerecorded audio-only or video-only content.</w:t>
            </w:r>
          </w:p>
        </w:tc>
      </w:tr>
      <w:tr w:rsidR="008E7CD3" w:rsidRPr="007944F7" w14:paraId="0ECBB88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2F7DC17" w14:textId="77777777" w:rsidR="008E7CD3" w:rsidRPr="00075D8F" w:rsidRDefault="00000000" w:rsidP="008E7CD3">
            <w:pPr>
              <w:spacing w:after="0" w:line="240" w:lineRule="auto"/>
              <w:rPr>
                <w:rFonts w:ascii="Arial" w:eastAsia="Times New Roman" w:hAnsi="Arial" w:cs="Arial"/>
                <w:b/>
              </w:rPr>
            </w:pPr>
            <w:hyperlink r:id="rId21" w:anchor="media-equiv-captions" w:history="1">
              <w:r w:rsidR="008E7CD3" w:rsidRPr="00075D8F">
                <w:rPr>
                  <w:rStyle w:val="Hyperlink"/>
                  <w:rFonts w:ascii="Arial" w:eastAsia="Times New Roman" w:hAnsi="Arial" w:cs="Arial"/>
                  <w:b/>
                </w:rPr>
                <w:t>1.2.2 Captions (Prerecorded)</w:t>
              </w:r>
            </w:hyperlink>
            <w:r w:rsidR="008E7CD3" w:rsidRPr="00075D8F">
              <w:rPr>
                <w:rFonts w:ascii="Arial" w:hAnsi="Arial" w:cs="Arial"/>
              </w:rPr>
              <w:t xml:space="preserve"> (Level A)</w:t>
            </w:r>
          </w:p>
          <w:p w14:paraId="19C3174E"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Also applies to:</w:t>
            </w:r>
          </w:p>
          <w:p w14:paraId="6C61C09C"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D270021" w14:textId="77777777" w:rsidR="008E7CD3" w:rsidRPr="00075D8F" w:rsidRDefault="008E7CD3" w:rsidP="008E7CD3">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9.1.2.2 (Web)</w:t>
            </w:r>
          </w:p>
          <w:p w14:paraId="1E18939A"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EF3D995" w14:textId="1A1FB1CD" w:rsidR="008E7CD3" w:rsidRPr="00F15F9E" w:rsidRDefault="008E7CD3" w:rsidP="008E7CD3">
            <w:pPr>
              <w:numPr>
                <w:ilvl w:val="0"/>
                <w:numId w:val="1"/>
              </w:numPr>
              <w:spacing w:after="0" w:line="240" w:lineRule="auto"/>
              <w:ind w:left="1080"/>
              <w:rPr>
                <w:rFonts w:ascii="Arial" w:eastAsia="Times New Roman" w:hAnsi="Arial" w:cs="Arial"/>
                <w:bCs/>
              </w:rPr>
            </w:pPr>
            <w:r w:rsidRPr="00075D8F">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BEEE84B" w14:textId="58FC97FA" w:rsidR="008E7CD3" w:rsidRPr="00F47AB8" w:rsidRDefault="008E7CD3" w:rsidP="008E7CD3">
            <w:pPr>
              <w:spacing w:after="0" w:line="240" w:lineRule="auto"/>
              <w:rPr>
                <w:rFonts w:ascii="Arial" w:eastAsia="Times New Roman" w:hAnsi="Arial" w:cs="Arial"/>
                <w:color w:val="000000" w:themeColor="text1"/>
              </w:rPr>
            </w:pPr>
            <w:r w:rsidRPr="00F47AB8">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75263CE" w14:textId="0757A462" w:rsidR="008E7CD3" w:rsidRPr="00F47AB8" w:rsidRDefault="008E7CD3" w:rsidP="008E7CD3">
            <w:pPr>
              <w:spacing w:after="0" w:line="240" w:lineRule="auto"/>
              <w:rPr>
                <w:rFonts w:ascii="Arial" w:eastAsia="Times New Roman" w:hAnsi="Arial" w:cs="Arial"/>
                <w:color w:val="000000" w:themeColor="text1"/>
              </w:rPr>
            </w:pPr>
            <w:r w:rsidRPr="00F47AB8">
              <w:rPr>
                <w:rFonts w:ascii="Arial" w:hAnsi="Arial" w:cs="Arial"/>
                <w:color w:val="000000" w:themeColor="text1"/>
                <w:shd w:val="clear" w:color="auto" w:fill="FFFFFF"/>
              </w:rPr>
              <w:t xml:space="preserve">The Product does not </w:t>
            </w:r>
            <w:r w:rsidR="005D5498">
              <w:rPr>
                <w:rFonts w:ascii="Arial" w:hAnsi="Arial" w:cs="Arial"/>
                <w:color w:val="000000" w:themeColor="text1"/>
                <w:shd w:val="clear" w:color="auto" w:fill="FFFFFF"/>
              </w:rPr>
              <w:t>contain</w:t>
            </w:r>
            <w:r w:rsidRPr="00F47AB8">
              <w:rPr>
                <w:rFonts w:ascii="Arial" w:hAnsi="Arial" w:cs="Arial"/>
                <w:color w:val="000000" w:themeColor="text1"/>
                <w:shd w:val="clear" w:color="auto" w:fill="FFFFFF"/>
              </w:rPr>
              <w:t xml:space="preserve"> prerecorded synchronized media content</w:t>
            </w:r>
            <w:r w:rsidR="00905ED4">
              <w:rPr>
                <w:rFonts w:ascii="Arial" w:hAnsi="Arial" w:cs="Arial"/>
                <w:color w:val="000000" w:themeColor="text1"/>
                <w:shd w:val="clear" w:color="auto" w:fill="FFFFFF"/>
              </w:rPr>
              <w:t xml:space="preserve"> with video.</w:t>
            </w:r>
          </w:p>
        </w:tc>
      </w:tr>
      <w:tr w:rsidR="008E7CD3" w:rsidRPr="007944F7" w14:paraId="3A909B7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ABF7568" w14:textId="77777777" w:rsidR="008E7CD3" w:rsidRPr="00075D8F" w:rsidRDefault="00000000" w:rsidP="008E7CD3">
            <w:pPr>
              <w:spacing w:after="0" w:line="240" w:lineRule="auto"/>
              <w:rPr>
                <w:rFonts w:ascii="Arial" w:eastAsia="Times New Roman" w:hAnsi="Arial" w:cs="Arial"/>
                <w:b/>
              </w:rPr>
            </w:pPr>
            <w:hyperlink r:id="rId22" w:anchor="media-equiv-audio-desc" w:history="1">
              <w:r w:rsidR="008E7CD3" w:rsidRPr="00075D8F">
                <w:rPr>
                  <w:rStyle w:val="Hyperlink"/>
                  <w:rFonts w:ascii="Arial" w:eastAsia="Times New Roman" w:hAnsi="Arial" w:cs="Arial"/>
                  <w:b/>
                </w:rPr>
                <w:t>1.2.3 Audio Description or Media Alternative (Prerecorded)</w:t>
              </w:r>
            </w:hyperlink>
            <w:r w:rsidR="008E7CD3" w:rsidRPr="00075D8F">
              <w:rPr>
                <w:rFonts w:ascii="Arial" w:hAnsi="Arial" w:cs="Arial"/>
              </w:rPr>
              <w:t xml:space="preserve"> (Level A)</w:t>
            </w:r>
          </w:p>
          <w:p w14:paraId="2E0803BA"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Also applies to:</w:t>
            </w:r>
          </w:p>
          <w:p w14:paraId="0483D476"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07A56D5" w14:textId="77777777" w:rsidR="008E7CD3" w:rsidRPr="00075D8F" w:rsidRDefault="008E7CD3" w:rsidP="008E7CD3">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9.1.2.3 (Web)</w:t>
            </w:r>
          </w:p>
          <w:p w14:paraId="4521EE58"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8728243" w14:textId="0DC0EF78" w:rsidR="008E7CD3" w:rsidRPr="00F15F9E" w:rsidRDefault="008E7CD3" w:rsidP="008E7CD3">
            <w:pPr>
              <w:numPr>
                <w:ilvl w:val="0"/>
                <w:numId w:val="1"/>
              </w:numPr>
              <w:spacing w:after="0" w:line="240" w:lineRule="auto"/>
              <w:ind w:left="1080"/>
              <w:rPr>
                <w:rFonts w:ascii="Arial" w:eastAsia="Times New Roman" w:hAnsi="Arial" w:cs="Arial"/>
                <w:bCs/>
              </w:rPr>
            </w:pPr>
            <w:r w:rsidRPr="00075D8F">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BFC03CE" w14:textId="7568B8FE" w:rsidR="008E7CD3" w:rsidRPr="00F47AB8" w:rsidRDefault="008E7CD3" w:rsidP="008E7CD3">
            <w:pPr>
              <w:spacing w:after="0" w:line="240" w:lineRule="auto"/>
              <w:rPr>
                <w:rFonts w:ascii="Arial" w:eastAsia="Times New Roman" w:hAnsi="Arial" w:cs="Arial"/>
                <w:color w:val="000000" w:themeColor="text1"/>
              </w:rPr>
            </w:pPr>
            <w:r w:rsidRPr="00F47AB8">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E2AC9E8" w14:textId="4D453473" w:rsidR="008E7CD3" w:rsidRPr="00F47AB8" w:rsidRDefault="008E7CD3" w:rsidP="008E7CD3">
            <w:pPr>
              <w:spacing w:after="0" w:line="240" w:lineRule="auto"/>
              <w:rPr>
                <w:rFonts w:ascii="Arial" w:eastAsia="Times New Roman" w:hAnsi="Arial" w:cs="Arial"/>
                <w:color w:val="000000" w:themeColor="text1"/>
              </w:rPr>
            </w:pPr>
            <w:r w:rsidRPr="00F47AB8">
              <w:rPr>
                <w:rFonts w:ascii="Arial" w:hAnsi="Arial" w:cs="Arial"/>
                <w:color w:val="000000" w:themeColor="text1"/>
                <w:shd w:val="clear" w:color="auto" w:fill="FFFFFF"/>
              </w:rPr>
              <w:t xml:space="preserve">The Product does not </w:t>
            </w:r>
            <w:r w:rsidR="00905ED4">
              <w:rPr>
                <w:rFonts w:ascii="Arial" w:hAnsi="Arial" w:cs="Arial"/>
                <w:color w:val="000000" w:themeColor="text1"/>
                <w:shd w:val="clear" w:color="auto" w:fill="FFFFFF"/>
              </w:rPr>
              <w:t>contain</w:t>
            </w:r>
            <w:r w:rsidRPr="00F47AB8">
              <w:rPr>
                <w:rFonts w:ascii="Arial" w:hAnsi="Arial" w:cs="Arial"/>
                <w:color w:val="000000" w:themeColor="text1"/>
                <w:shd w:val="clear" w:color="auto" w:fill="FFFFFF"/>
              </w:rPr>
              <w:t xml:space="preserve"> prerecorded synchronized media content.</w:t>
            </w:r>
          </w:p>
        </w:tc>
      </w:tr>
      <w:tr w:rsidR="000D21C1" w:rsidRPr="007944F7" w14:paraId="59552484"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1B838FA" w14:textId="77777777" w:rsidR="000D21C1" w:rsidRPr="00075D8F" w:rsidRDefault="00000000" w:rsidP="000D21C1">
            <w:pPr>
              <w:spacing w:after="0" w:line="240" w:lineRule="auto"/>
              <w:rPr>
                <w:rFonts w:ascii="Arial" w:eastAsia="Times New Roman" w:hAnsi="Arial" w:cs="Arial"/>
                <w:b/>
              </w:rPr>
            </w:pPr>
            <w:hyperlink r:id="rId23" w:anchor="content-structure-separation-programmatic" w:history="1">
              <w:r w:rsidR="000D21C1" w:rsidRPr="00075D8F">
                <w:rPr>
                  <w:rStyle w:val="Hyperlink"/>
                  <w:rFonts w:ascii="Arial" w:eastAsia="Times New Roman" w:hAnsi="Arial" w:cs="Arial"/>
                  <w:b/>
                </w:rPr>
                <w:t>1.3.1 Info and Relationships</w:t>
              </w:r>
            </w:hyperlink>
            <w:r w:rsidR="000D21C1" w:rsidRPr="00075D8F">
              <w:rPr>
                <w:rFonts w:ascii="Arial" w:hAnsi="Arial" w:cs="Arial"/>
              </w:rPr>
              <w:t xml:space="preserve"> (Level A)</w:t>
            </w:r>
          </w:p>
          <w:p w14:paraId="736EB445" w14:textId="77777777" w:rsidR="000D21C1" w:rsidRPr="00075D8F" w:rsidRDefault="000D21C1" w:rsidP="000D21C1">
            <w:pPr>
              <w:spacing w:after="0" w:line="240" w:lineRule="auto"/>
              <w:ind w:left="360"/>
              <w:rPr>
                <w:rFonts w:ascii="Arial" w:eastAsia="Times New Roman" w:hAnsi="Arial" w:cs="Arial"/>
              </w:rPr>
            </w:pPr>
            <w:r w:rsidRPr="00075D8F">
              <w:rPr>
                <w:rFonts w:ascii="Arial" w:eastAsia="Times New Roman" w:hAnsi="Arial" w:cs="Arial"/>
              </w:rPr>
              <w:t>Also applies to:</w:t>
            </w:r>
          </w:p>
          <w:p w14:paraId="7906B905" w14:textId="77777777" w:rsidR="000D21C1" w:rsidRPr="00075D8F" w:rsidRDefault="000D21C1" w:rsidP="000D21C1">
            <w:pPr>
              <w:spacing w:after="0" w:line="240" w:lineRule="auto"/>
              <w:ind w:left="360"/>
              <w:rPr>
                <w:rFonts w:ascii="Arial" w:eastAsia="Times New Roman" w:hAnsi="Arial" w:cs="Arial"/>
              </w:rPr>
            </w:pPr>
            <w:r w:rsidRPr="00075D8F">
              <w:rPr>
                <w:rFonts w:ascii="Arial" w:eastAsia="Times New Roman" w:hAnsi="Arial" w:cs="Arial"/>
              </w:rPr>
              <w:t>EN 301 549 Criteria</w:t>
            </w:r>
          </w:p>
          <w:p w14:paraId="11F4DBB2" w14:textId="77777777" w:rsidR="000D21C1" w:rsidRPr="00075D8F" w:rsidRDefault="000D21C1" w:rsidP="000D21C1">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9.1.3.1 (Web)</w:t>
            </w:r>
          </w:p>
          <w:p w14:paraId="1A8741F7" w14:textId="77777777" w:rsidR="000D21C1" w:rsidRPr="00075D8F" w:rsidRDefault="000D21C1" w:rsidP="000D21C1">
            <w:pPr>
              <w:spacing w:after="0" w:line="240" w:lineRule="auto"/>
              <w:ind w:left="360"/>
              <w:rPr>
                <w:rFonts w:ascii="Arial" w:eastAsia="Times New Roman" w:hAnsi="Arial" w:cs="Arial"/>
              </w:rPr>
            </w:pPr>
            <w:r w:rsidRPr="00075D8F">
              <w:rPr>
                <w:rFonts w:ascii="Arial" w:eastAsia="Times New Roman" w:hAnsi="Arial" w:cs="Arial"/>
              </w:rPr>
              <w:lastRenderedPageBreak/>
              <w:t>Revised Section 508</w:t>
            </w:r>
          </w:p>
          <w:p w14:paraId="58A97B20" w14:textId="6632E449" w:rsidR="000D21C1" w:rsidRPr="00F15F9E" w:rsidRDefault="000D21C1" w:rsidP="000D21C1">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8E5525D" w14:textId="03D55ABC" w:rsidR="000D21C1" w:rsidRPr="00F47AB8" w:rsidRDefault="000D21C1" w:rsidP="000D21C1">
            <w:pPr>
              <w:spacing w:after="0" w:line="240" w:lineRule="auto"/>
              <w:rPr>
                <w:rFonts w:ascii="Arial" w:eastAsia="Times New Roman" w:hAnsi="Arial" w:cs="Arial"/>
                <w:color w:val="000000" w:themeColor="text1"/>
              </w:rPr>
            </w:pPr>
            <w:r w:rsidRPr="00F47AB8">
              <w:rPr>
                <w:rFonts w:ascii="Arial" w:eastAsia="Times New Roman" w:hAnsi="Arial" w:cs="Arial"/>
                <w:color w:val="000000" w:themeColor="text1"/>
              </w:rPr>
              <w:lastRenderedPageBreak/>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6192C21" w14:textId="77777777" w:rsidR="004900F8" w:rsidRPr="00E04604" w:rsidRDefault="004900F8" w:rsidP="004900F8">
            <w:pPr>
              <w:spacing w:after="0"/>
              <w:rPr>
                <w:rFonts w:ascii="Arial" w:eastAsia="Times New Roman" w:hAnsi="Arial" w:cs="Arial"/>
                <w:color w:val="000000" w:themeColor="text1"/>
              </w:rPr>
            </w:pPr>
            <w:r w:rsidRPr="00E04604">
              <w:rPr>
                <w:rFonts w:ascii="Arial" w:eastAsia="Times New Roman" w:hAnsi="Arial" w:cs="Arial"/>
                <w:color w:val="000000" w:themeColor="text1"/>
              </w:rPr>
              <w:t>The Product conveys info and relationships in content that is available in text or can be programmatically determined on most pages. Examples of exceptions include.</w:t>
            </w:r>
          </w:p>
          <w:p w14:paraId="7CB8A94B" w14:textId="06659D16" w:rsidR="0031108E" w:rsidRDefault="00901FFD" w:rsidP="00E04604">
            <w:pPr>
              <w:pStyle w:val="ListParagraph"/>
              <w:numPr>
                <w:ilvl w:val="0"/>
                <w:numId w:val="1"/>
              </w:numPr>
              <w:spacing w:after="0" w:line="240" w:lineRule="auto"/>
              <w:rPr>
                <w:rFonts w:ascii="Arial" w:eastAsia="Times New Roman" w:hAnsi="Arial" w:cs="Arial"/>
              </w:rPr>
            </w:pPr>
            <w:r>
              <w:rPr>
                <w:rFonts w:ascii="Arial" w:eastAsia="Times New Roman" w:hAnsi="Arial" w:cs="Arial"/>
              </w:rPr>
              <w:lastRenderedPageBreak/>
              <w:t xml:space="preserve">Navigation landmark is used twice </w:t>
            </w:r>
            <w:r w:rsidR="0031108E">
              <w:rPr>
                <w:rFonts w:ascii="Arial" w:eastAsia="Times New Roman" w:hAnsi="Arial" w:cs="Arial"/>
              </w:rPr>
              <w:t xml:space="preserve">in </w:t>
            </w:r>
            <w:r>
              <w:rPr>
                <w:rFonts w:ascii="Arial" w:eastAsia="Times New Roman" w:hAnsi="Arial" w:cs="Arial"/>
              </w:rPr>
              <w:t>Workload</w:t>
            </w:r>
            <w:r w:rsidR="0031108E">
              <w:rPr>
                <w:rFonts w:ascii="Arial" w:eastAsia="Times New Roman" w:hAnsi="Arial" w:cs="Arial"/>
              </w:rPr>
              <w:t xml:space="preserve"> page.</w:t>
            </w:r>
          </w:p>
          <w:p w14:paraId="2863BD6C" w14:textId="166D13D9" w:rsidR="004900F8" w:rsidRPr="00E04604" w:rsidRDefault="004900F8" w:rsidP="00E04604">
            <w:pPr>
              <w:pStyle w:val="ListParagraph"/>
              <w:numPr>
                <w:ilvl w:val="0"/>
                <w:numId w:val="1"/>
              </w:numPr>
              <w:spacing w:after="0" w:line="240" w:lineRule="auto"/>
              <w:rPr>
                <w:rFonts w:ascii="Arial" w:eastAsia="Times New Roman" w:hAnsi="Arial" w:cs="Arial"/>
              </w:rPr>
            </w:pPr>
            <w:r w:rsidRPr="00E04604">
              <w:rPr>
                <w:rFonts w:ascii="Arial" w:eastAsia="Times New Roman" w:hAnsi="Arial" w:cs="Arial"/>
              </w:rPr>
              <w:t xml:space="preserve">Form field is not associated </w:t>
            </w:r>
            <w:r w:rsidR="00904FCE">
              <w:rPr>
                <w:rFonts w:ascii="Arial" w:eastAsia="Times New Roman" w:hAnsi="Arial" w:cs="Arial"/>
              </w:rPr>
              <w:t xml:space="preserve">with </w:t>
            </w:r>
            <w:r w:rsidRPr="00E04604">
              <w:rPr>
                <w:rFonts w:ascii="Arial" w:eastAsia="Times New Roman" w:hAnsi="Arial" w:cs="Arial"/>
              </w:rPr>
              <w:t xml:space="preserve">label on the </w:t>
            </w:r>
            <w:r w:rsidR="00904FCE">
              <w:rPr>
                <w:rFonts w:ascii="Arial" w:eastAsia="Times New Roman" w:hAnsi="Arial" w:cs="Arial"/>
              </w:rPr>
              <w:t xml:space="preserve">Migration </w:t>
            </w:r>
            <w:r w:rsidR="005C28A0">
              <w:rPr>
                <w:rFonts w:ascii="Arial" w:eastAsia="Times New Roman" w:hAnsi="Arial" w:cs="Arial"/>
              </w:rPr>
              <w:t>Assessment</w:t>
            </w:r>
            <w:r w:rsidRPr="00E04604">
              <w:rPr>
                <w:rFonts w:ascii="Arial" w:eastAsia="Times New Roman" w:hAnsi="Arial" w:cs="Arial"/>
              </w:rPr>
              <w:t xml:space="preserve"> page.</w:t>
            </w:r>
          </w:p>
          <w:p w14:paraId="15669CCC" w14:textId="6626C52A" w:rsidR="004900F8" w:rsidRPr="00E04604" w:rsidRDefault="009F0366" w:rsidP="00E04604">
            <w:pPr>
              <w:pStyle w:val="ListParagraph"/>
              <w:numPr>
                <w:ilvl w:val="0"/>
                <w:numId w:val="1"/>
              </w:numPr>
              <w:spacing w:after="0" w:line="240" w:lineRule="auto"/>
              <w:rPr>
                <w:rFonts w:ascii="Arial" w:eastAsia="Times New Roman" w:hAnsi="Arial" w:cs="Arial"/>
              </w:rPr>
            </w:pPr>
            <w:r>
              <w:rPr>
                <w:rFonts w:ascii="Arial" w:eastAsia="Times New Roman" w:hAnsi="Arial" w:cs="Arial"/>
              </w:rPr>
              <w:t xml:space="preserve">Form Controls are not marked as </w:t>
            </w:r>
            <w:r w:rsidR="00F938A3">
              <w:rPr>
                <w:rFonts w:ascii="Arial" w:eastAsia="Times New Roman" w:hAnsi="Arial" w:cs="Arial"/>
              </w:rPr>
              <w:t xml:space="preserve">required </w:t>
            </w:r>
            <w:r w:rsidR="003D5DB4">
              <w:rPr>
                <w:rFonts w:ascii="Arial" w:eastAsia="Times New Roman" w:hAnsi="Arial" w:cs="Arial"/>
              </w:rPr>
              <w:t>Programmatically</w:t>
            </w:r>
            <w:r>
              <w:rPr>
                <w:rFonts w:ascii="Arial" w:eastAsia="Times New Roman" w:hAnsi="Arial" w:cs="Arial"/>
              </w:rPr>
              <w:t xml:space="preserve"> in </w:t>
            </w:r>
            <w:r w:rsidR="00C80C21">
              <w:rPr>
                <w:rFonts w:ascii="Arial" w:eastAsia="Times New Roman" w:hAnsi="Arial" w:cs="Arial"/>
              </w:rPr>
              <w:t>Add vCenter</w:t>
            </w:r>
            <w:r w:rsidR="00F938A3">
              <w:rPr>
                <w:rFonts w:ascii="Arial" w:eastAsia="Times New Roman" w:hAnsi="Arial" w:cs="Arial"/>
              </w:rPr>
              <w:t xml:space="preserve"> Server Data Source</w:t>
            </w:r>
            <w:r>
              <w:rPr>
                <w:rFonts w:ascii="Arial" w:eastAsia="Times New Roman" w:hAnsi="Arial" w:cs="Arial"/>
              </w:rPr>
              <w:t xml:space="preserve"> page</w:t>
            </w:r>
            <w:r w:rsidR="004900F8" w:rsidRPr="00E04604">
              <w:rPr>
                <w:rFonts w:ascii="Arial" w:eastAsia="Times New Roman" w:hAnsi="Arial" w:cs="Arial"/>
              </w:rPr>
              <w:t>.</w:t>
            </w:r>
          </w:p>
          <w:p w14:paraId="1095AE87" w14:textId="3F26CFBD" w:rsidR="003875CA" w:rsidRPr="00E04604" w:rsidRDefault="004900F8" w:rsidP="00E04604">
            <w:pPr>
              <w:pStyle w:val="ListParagraph"/>
              <w:numPr>
                <w:ilvl w:val="0"/>
                <w:numId w:val="1"/>
              </w:numPr>
              <w:spacing w:after="0" w:line="240" w:lineRule="auto"/>
              <w:rPr>
                <w:rFonts w:ascii="Arial" w:eastAsia="Times New Roman" w:hAnsi="Arial" w:cs="Arial"/>
                <w:color w:val="000000" w:themeColor="text1"/>
              </w:rPr>
            </w:pPr>
            <w:r w:rsidRPr="00E04604">
              <w:rPr>
                <w:rFonts w:ascii="Arial" w:eastAsia="Times New Roman" w:hAnsi="Arial" w:cs="Arial"/>
              </w:rPr>
              <w:t xml:space="preserve">Headings do not match the visual level on the </w:t>
            </w:r>
            <w:r w:rsidR="009C0722">
              <w:rPr>
                <w:rFonts w:ascii="Arial" w:eastAsia="Times New Roman" w:hAnsi="Arial" w:cs="Arial"/>
              </w:rPr>
              <w:t>Add vCenter Server Data Source</w:t>
            </w:r>
            <w:r w:rsidRPr="00E04604">
              <w:rPr>
                <w:rFonts w:ascii="Arial" w:eastAsia="Times New Roman" w:hAnsi="Arial" w:cs="Arial"/>
              </w:rPr>
              <w:t xml:space="preserve"> page.</w:t>
            </w:r>
          </w:p>
        </w:tc>
      </w:tr>
      <w:tr w:rsidR="000D21C1" w:rsidRPr="007944F7" w14:paraId="1BA8A24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457A7E4" w14:textId="77777777" w:rsidR="000D21C1" w:rsidRPr="00075D8F" w:rsidRDefault="00000000" w:rsidP="000D21C1">
            <w:pPr>
              <w:spacing w:after="0" w:line="240" w:lineRule="auto"/>
              <w:rPr>
                <w:rFonts w:ascii="Arial" w:eastAsia="Times New Roman" w:hAnsi="Arial" w:cs="Arial"/>
                <w:b/>
              </w:rPr>
            </w:pPr>
            <w:hyperlink r:id="rId24" w:anchor="content-structure-separation-sequence" w:history="1">
              <w:r w:rsidR="000D21C1" w:rsidRPr="00075D8F">
                <w:rPr>
                  <w:rStyle w:val="Hyperlink"/>
                  <w:rFonts w:ascii="Arial" w:eastAsia="Times New Roman" w:hAnsi="Arial" w:cs="Arial"/>
                  <w:b/>
                </w:rPr>
                <w:t>1.3.2 Meaningful Sequence</w:t>
              </w:r>
            </w:hyperlink>
            <w:r w:rsidR="000D21C1" w:rsidRPr="00075D8F">
              <w:rPr>
                <w:rFonts w:ascii="Arial" w:hAnsi="Arial" w:cs="Arial"/>
              </w:rPr>
              <w:t xml:space="preserve"> (Level A)</w:t>
            </w:r>
          </w:p>
          <w:p w14:paraId="71D0B655" w14:textId="77777777" w:rsidR="000D21C1" w:rsidRPr="00075D8F" w:rsidRDefault="000D21C1" w:rsidP="000D21C1">
            <w:pPr>
              <w:spacing w:after="0" w:line="240" w:lineRule="auto"/>
              <w:ind w:left="360"/>
              <w:rPr>
                <w:rFonts w:ascii="Arial" w:eastAsia="Times New Roman" w:hAnsi="Arial" w:cs="Arial"/>
              </w:rPr>
            </w:pPr>
            <w:r w:rsidRPr="00075D8F">
              <w:rPr>
                <w:rFonts w:ascii="Arial" w:eastAsia="Times New Roman" w:hAnsi="Arial" w:cs="Arial"/>
              </w:rPr>
              <w:t>Also applies to:</w:t>
            </w:r>
          </w:p>
          <w:p w14:paraId="6EEFD948" w14:textId="77777777" w:rsidR="000D21C1" w:rsidRPr="00075D8F" w:rsidRDefault="000D21C1" w:rsidP="000D21C1">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26F897C" w14:textId="77777777" w:rsidR="000D21C1" w:rsidRPr="00075D8F" w:rsidRDefault="000D21C1" w:rsidP="000D21C1">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9.1.3.2 (Web)</w:t>
            </w:r>
          </w:p>
          <w:p w14:paraId="601410E4" w14:textId="77777777" w:rsidR="000D21C1" w:rsidRPr="00075D8F" w:rsidRDefault="000D21C1" w:rsidP="000D21C1">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266D3FD" w14:textId="7BC61CBD" w:rsidR="000D21C1" w:rsidRPr="007A2346" w:rsidRDefault="000D21C1" w:rsidP="000D21C1">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DDF6A4D" w14:textId="49DC75A0" w:rsidR="000D21C1" w:rsidRPr="00075D8F" w:rsidRDefault="007C36F4" w:rsidP="000D21C1">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EFDDA32" w14:textId="7EA83065" w:rsidR="000D21C1" w:rsidRPr="00D76B93" w:rsidRDefault="00D76B93" w:rsidP="00D76B93">
            <w:pPr>
              <w:spacing w:after="0" w:line="240" w:lineRule="auto"/>
              <w:rPr>
                <w:rFonts w:ascii="Arial" w:eastAsia="Times New Roman" w:hAnsi="Arial" w:cs="Arial"/>
              </w:rPr>
            </w:pPr>
            <w:r w:rsidRPr="00E04604">
              <w:rPr>
                <w:rFonts w:ascii="Arial" w:eastAsia="Times New Roman" w:hAnsi="Arial" w:cs="Arial"/>
              </w:rPr>
              <w:t>The Product presents content in a meaningful sequence.</w:t>
            </w:r>
          </w:p>
        </w:tc>
      </w:tr>
      <w:tr w:rsidR="00E3050F" w:rsidRPr="007944F7" w14:paraId="43F0444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81F4A94" w14:textId="77777777" w:rsidR="00E3050F" w:rsidRPr="00075D8F" w:rsidRDefault="00000000" w:rsidP="00E3050F">
            <w:pPr>
              <w:spacing w:after="0" w:line="240" w:lineRule="auto"/>
              <w:rPr>
                <w:rFonts w:ascii="Arial" w:eastAsia="Times New Roman" w:hAnsi="Arial" w:cs="Arial"/>
                <w:b/>
              </w:rPr>
            </w:pPr>
            <w:hyperlink r:id="rId25" w:anchor="content-structure-separation-understanding" w:history="1">
              <w:r w:rsidR="00E3050F" w:rsidRPr="00075D8F">
                <w:rPr>
                  <w:rStyle w:val="Hyperlink"/>
                  <w:rFonts w:ascii="Arial" w:eastAsia="Times New Roman" w:hAnsi="Arial" w:cs="Arial"/>
                  <w:b/>
                </w:rPr>
                <w:t>1.3.3 Sensory Characteristics</w:t>
              </w:r>
            </w:hyperlink>
            <w:r w:rsidR="00E3050F" w:rsidRPr="00075D8F">
              <w:rPr>
                <w:rFonts w:ascii="Arial" w:eastAsia="Times New Roman" w:hAnsi="Arial" w:cs="Arial"/>
                <w:b/>
              </w:rPr>
              <w:t xml:space="preserve"> </w:t>
            </w:r>
            <w:r w:rsidR="00E3050F" w:rsidRPr="00075D8F">
              <w:rPr>
                <w:rFonts w:ascii="Arial" w:hAnsi="Arial" w:cs="Arial"/>
              </w:rPr>
              <w:t>(Level A)</w:t>
            </w:r>
          </w:p>
          <w:p w14:paraId="337CD526" w14:textId="77777777" w:rsidR="00E3050F" w:rsidRPr="00075D8F" w:rsidRDefault="00E3050F" w:rsidP="00E3050F">
            <w:pPr>
              <w:spacing w:after="0" w:line="240" w:lineRule="auto"/>
              <w:ind w:left="360"/>
              <w:rPr>
                <w:rFonts w:ascii="Arial" w:eastAsia="Times New Roman" w:hAnsi="Arial" w:cs="Arial"/>
              </w:rPr>
            </w:pPr>
            <w:r w:rsidRPr="00075D8F">
              <w:rPr>
                <w:rFonts w:ascii="Arial" w:eastAsia="Times New Roman" w:hAnsi="Arial" w:cs="Arial"/>
              </w:rPr>
              <w:t>Also applies to:</w:t>
            </w:r>
          </w:p>
          <w:p w14:paraId="5709F449" w14:textId="77777777" w:rsidR="00E3050F" w:rsidRPr="00075D8F" w:rsidRDefault="00E3050F" w:rsidP="00E3050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3ED7A6C" w14:textId="77777777" w:rsidR="00E3050F" w:rsidRPr="00075D8F" w:rsidRDefault="00E3050F" w:rsidP="00E3050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9.1.3.3 (Web)</w:t>
            </w:r>
          </w:p>
          <w:p w14:paraId="00545F94" w14:textId="77777777" w:rsidR="00E3050F" w:rsidRPr="00075D8F" w:rsidRDefault="00E3050F" w:rsidP="00E3050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F667036" w14:textId="55F1DC13" w:rsidR="00E3050F" w:rsidRPr="007A2346" w:rsidRDefault="00E3050F" w:rsidP="00E3050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7EB891C" w14:textId="3BDD727B" w:rsidR="00E3050F" w:rsidRPr="00075D8F" w:rsidRDefault="00E3050F" w:rsidP="00E3050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1F7A134" w14:textId="13419B3F" w:rsidR="001A7840" w:rsidRPr="00B93320" w:rsidRDefault="00533EBA" w:rsidP="00B93320">
            <w:pPr>
              <w:spacing w:after="0"/>
              <w:rPr>
                <w:rFonts w:ascii="Arial" w:eastAsia="Times New Roman" w:hAnsi="Arial" w:cs="Arial"/>
              </w:rPr>
            </w:pPr>
            <w:r w:rsidRPr="00E04604">
              <w:rPr>
                <w:rFonts w:ascii="Arial" w:eastAsia="Times New Roman" w:hAnsi="Arial" w:cs="Arial"/>
              </w:rPr>
              <w:t>The Product includes instructions that are not dependent on sensory characteristics for operating and understanding the content</w:t>
            </w:r>
            <w:r w:rsidR="00B93320">
              <w:rPr>
                <w:rFonts w:ascii="Arial" w:eastAsia="Times New Roman" w:hAnsi="Arial" w:cs="Arial"/>
              </w:rPr>
              <w:t>.</w:t>
            </w:r>
          </w:p>
        </w:tc>
      </w:tr>
      <w:tr w:rsidR="008B1740" w:rsidRPr="007944F7" w14:paraId="417BAA3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ADB642" w14:textId="77777777" w:rsidR="008B1740" w:rsidRPr="00075D8F" w:rsidRDefault="00000000" w:rsidP="008B1740">
            <w:pPr>
              <w:spacing w:after="0" w:line="240" w:lineRule="auto"/>
              <w:rPr>
                <w:rFonts w:ascii="Arial" w:eastAsia="Times New Roman" w:hAnsi="Arial" w:cs="Arial"/>
                <w:b/>
              </w:rPr>
            </w:pPr>
            <w:hyperlink r:id="rId26" w:anchor="visual-audio-contrast-without-color" w:history="1">
              <w:r w:rsidR="008B1740" w:rsidRPr="00075D8F">
                <w:rPr>
                  <w:rStyle w:val="Hyperlink"/>
                  <w:rFonts w:ascii="Arial" w:eastAsia="Times New Roman" w:hAnsi="Arial" w:cs="Arial"/>
                  <w:b/>
                </w:rPr>
                <w:t>1.4.1 Use of Color</w:t>
              </w:r>
            </w:hyperlink>
            <w:r w:rsidR="008B1740" w:rsidRPr="00075D8F">
              <w:rPr>
                <w:rFonts w:ascii="Arial" w:hAnsi="Arial" w:cs="Arial"/>
              </w:rPr>
              <w:t xml:space="preserve"> (Level A)</w:t>
            </w:r>
          </w:p>
          <w:p w14:paraId="7F35C34F" w14:textId="77777777" w:rsidR="008B1740" w:rsidRPr="00075D8F" w:rsidRDefault="008B1740" w:rsidP="008B1740">
            <w:pPr>
              <w:spacing w:after="0" w:line="240" w:lineRule="auto"/>
              <w:ind w:left="360"/>
              <w:rPr>
                <w:rFonts w:ascii="Arial" w:eastAsia="Times New Roman" w:hAnsi="Arial" w:cs="Arial"/>
              </w:rPr>
            </w:pPr>
            <w:r w:rsidRPr="00075D8F">
              <w:rPr>
                <w:rFonts w:ascii="Arial" w:eastAsia="Times New Roman" w:hAnsi="Arial" w:cs="Arial"/>
              </w:rPr>
              <w:t>Also applies to:</w:t>
            </w:r>
          </w:p>
          <w:p w14:paraId="4C92BCE3" w14:textId="77777777" w:rsidR="008B1740" w:rsidRPr="00075D8F" w:rsidRDefault="008B1740" w:rsidP="008B174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4652ECD" w14:textId="77777777" w:rsidR="008B1740" w:rsidRPr="00075D8F" w:rsidRDefault="008B1740" w:rsidP="008B174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9.1.4.1 (Web)</w:t>
            </w:r>
          </w:p>
          <w:p w14:paraId="1AF73F31" w14:textId="77777777" w:rsidR="008B1740" w:rsidRPr="00075D8F" w:rsidRDefault="008B1740" w:rsidP="008B1740">
            <w:pPr>
              <w:spacing w:after="0" w:line="240" w:lineRule="auto"/>
              <w:ind w:left="360"/>
              <w:rPr>
                <w:rFonts w:ascii="Arial" w:eastAsia="Times New Roman" w:hAnsi="Arial" w:cs="Arial"/>
              </w:rPr>
            </w:pPr>
            <w:r w:rsidRPr="00075D8F">
              <w:rPr>
                <w:rFonts w:ascii="Arial" w:eastAsia="Times New Roman" w:hAnsi="Arial" w:cs="Arial"/>
              </w:rPr>
              <w:t>Revised Section 508</w:t>
            </w:r>
          </w:p>
          <w:p w14:paraId="7377F8FC" w14:textId="77245804" w:rsidR="008B1740" w:rsidRPr="007A2346" w:rsidRDefault="008B1740" w:rsidP="008B1740">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C97C74B" w14:textId="24DB3372" w:rsidR="008B1740" w:rsidRPr="00075D8F" w:rsidRDefault="008B1740" w:rsidP="008B1740">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B7159A4" w14:textId="77777777" w:rsidR="00307ACD" w:rsidRPr="00E04604" w:rsidRDefault="00307ACD" w:rsidP="00307ACD">
            <w:pPr>
              <w:spacing w:after="0"/>
              <w:rPr>
                <w:rFonts w:ascii="Arial" w:eastAsia="Times New Roman" w:hAnsi="Arial" w:cs="Arial"/>
              </w:rPr>
            </w:pPr>
            <w:r w:rsidRPr="00E04604">
              <w:rPr>
                <w:rFonts w:ascii="Arial" w:eastAsia="Times New Roman" w:hAnsi="Arial" w:cs="Arial"/>
              </w:rPr>
              <w:t>The Product does not rely on the use of color to communicate meaning on most pages except for one instance.</w:t>
            </w:r>
          </w:p>
          <w:p w14:paraId="45C569E1" w14:textId="46C61175" w:rsidR="00BD4874" w:rsidRPr="00BD4874" w:rsidRDefault="00307ACD" w:rsidP="00094D24">
            <w:pPr>
              <w:pStyle w:val="ListParagraph"/>
              <w:numPr>
                <w:ilvl w:val="0"/>
                <w:numId w:val="24"/>
              </w:numPr>
              <w:spacing w:after="0" w:line="240" w:lineRule="auto"/>
              <w:textAlignment w:val="baseline"/>
              <w:rPr>
                <w:rFonts w:ascii="Arial" w:eastAsia="Times New Roman" w:hAnsi="Arial" w:cs="Arial"/>
              </w:rPr>
            </w:pPr>
            <w:r w:rsidRPr="00E04604">
              <w:rPr>
                <w:rFonts w:ascii="Arial" w:eastAsia="Times New Roman" w:hAnsi="Arial" w:cs="Arial"/>
              </w:rPr>
              <w:t>Color is the only method to identify the link on the</w:t>
            </w:r>
            <w:r w:rsidR="00F125D9">
              <w:rPr>
                <w:rFonts w:ascii="Arial" w:eastAsia="Times New Roman" w:hAnsi="Arial" w:cs="Arial"/>
              </w:rPr>
              <w:t xml:space="preserve"> Splash Screen</w:t>
            </w:r>
            <w:r w:rsidRPr="00E04604">
              <w:rPr>
                <w:rFonts w:ascii="Arial" w:eastAsia="Times New Roman" w:hAnsi="Arial" w:cs="Arial"/>
              </w:rPr>
              <w:t xml:space="preserve"> page.</w:t>
            </w:r>
          </w:p>
        </w:tc>
      </w:tr>
      <w:tr w:rsidR="008B1740" w:rsidRPr="007944F7" w14:paraId="139F19A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8AD2D5" w14:textId="77777777" w:rsidR="008B1740" w:rsidRPr="00075D8F" w:rsidRDefault="00000000" w:rsidP="008B1740">
            <w:pPr>
              <w:spacing w:after="0" w:line="240" w:lineRule="auto"/>
              <w:rPr>
                <w:rFonts w:ascii="Arial" w:eastAsia="Times New Roman" w:hAnsi="Arial" w:cs="Arial"/>
                <w:b/>
              </w:rPr>
            </w:pPr>
            <w:hyperlink r:id="rId27" w:anchor="visual-audio-contrast-dis-audio" w:history="1">
              <w:r w:rsidR="008B1740" w:rsidRPr="00075D8F">
                <w:rPr>
                  <w:rStyle w:val="Hyperlink"/>
                  <w:rFonts w:ascii="Arial" w:eastAsia="Times New Roman" w:hAnsi="Arial" w:cs="Arial"/>
                  <w:b/>
                </w:rPr>
                <w:t>1.4.2 Audio Control</w:t>
              </w:r>
            </w:hyperlink>
            <w:r w:rsidR="008B1740" w:rsidRPr="00075D8F">
              <w:rPr>
                <w:rFonts w:ascii="Arial" w:hAnsi="Arial" w:cs="Arial"/>
              </w:rPr>
              <w:t xml:space="preserve"> (Level A)</w:t>
            </w:r>
          </w:p>
          <w:p w14:paraId="53C7186F" w14:textId="77777777" w:rsidR="008B1740" w:rsidRPr="00075D8F" w:rsidRDefault="008B1740" w:rsidP="008B1740">
            <w:pPr>
              <w:spacing w:after="0" w:line="240" w:lineRule="auto"/>
              <w:ind w:left="360"/>
              <w:rPr>
                <w:rFonts w:ascii="Arial" w:eastAsia="Times New Roman" w:hAnsi="Arial" w:cs="Arial"/>
              </w:rPr>
            </w:pPr>
            <w:r w:rsidRPr="00075D8F">
              <w:rPr>
                <w:rFonts w:ascii="Arial" w:eastAsia="Times New Roman" w:hAnsi="Arial" w:cs="Arial"/>
              </w:rPr>
              <w:t>Also applies to:</w:t>
            </w:r>
          </w:p>
          <w:p w14:paraId="1801391C" w14:textId="77777777" w:rsidR="008B1740" w:rsidRPr="00075D8F" w:rsidRDefault="008B1740" w:rsidP="008B174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1F8B866" w14:textId="77777777" w:rsidR="008B1740" w:rsidRPr="00075D8F" w:rsidRDefault="008B1740" w:rsidP="008B174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9.1.4.2 (Web)</w:t>
            </w:r>
          </w:p>
          <w:p w14:paraId="6C85F1AA" w14:textId="77777777" w:rsidR="008B1740" w:rsidRPr="00075D8F" w:rsidRDefault="008B1740" w:rsidP="008B1740">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03DD2C7" w14:textId="5F170E4B" w:rsidR="008B1740" w:rsidRPr="007A2346" w:rsidRDefault="008B1740" w:rsidP="008B1740">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ECBEB1F" w14:textId="732DDFF7" w:rsidR="008B1740" w:rsidRPr="00725251" w:rsidRDefault="008B1740" w:rsidP="008B1740">
            <w:pPr>
              <w:spacing w:after="0" w:line="240" w:lineRule="auto"/>
              <w:rPr>
                <w:rFonts w:ascii="Arial" w:eastAsia="Times New Roman" w:hAnsi="Arial" w:cs="Arial"/>
                <w:color w:val="000000" w:themeColor="text1"/>
              </w:rPr>
            </w:pPr>
            <w:r w:rsidRPr="00725251">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07BB0A" w14:textId="7FED57D2" w:rsidR="008B1740" w:rsidRPr="001D68E5" w:rsidRDefault="001D68E5" w:rsidP="008B1740">
            <w:pPr>
              <w:spacing w:after="0" w:line="240" w:lineRule="auto"/>
              <w:rPr>
                <w:rFonts w:ascii="Arial" w:eastAsia="Times New Roman" w:hAnsi="Arial" w:cs="Arial"/>
                <w:color w:val="000000" w:themeColor="text1"/>
              </w:rPr>
            </w:pPr>
            <w:r w:rsidRPr="001D68E5">
              <w:rPr>
                <w:rFonts w:ascii="Arial" w:hAnsi="Arial" w:cs="Arial"/>
              </w:rPr>
              <w:t>The Product does not contain audio content that plays automatically.</w:t>
            </w:r>
          </w:p>
        </w:tc>
      </w:tr>
      <w:tr w:rsidR="00747CE8" w:rsidRPr="007944F7" w14:paraId="30795ADD"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E98163" w14:textId="77777777" w:rsidR="00747CE8" w:rsidRPr="00075D8F" w:rsidRDefault="00000000" w:rsidP="00747CE8">
            <w:pPr>
              <w:spacing w:after="0" w:line="240" w:lineRule="auto"/>
              <w:rPr>
                <w:rFonts w:ascii="Arial" w:eastAsia="Times New Roman" w:hAnsi="Arial" w:cs="Arial"/>
              </w:rPr>
            </w:pPr>
            <w:hyperlink r:id="rId28" w:anchor="keyboard-operation-keyboard-operable" w:history="1">
              <w:r w:rsidR="00747CE8" w:rsidRPr="00075D8F">
                <w:rPr>
                  <w:rStyle w:val="Hyperlink"/>
                  <w:rFonts w:ascii="Arial" w:eastAsia="Times New Roman" w:hAnsi="Arial" w:cs="Arial"/>
                  <w:b/>
                </w:rPr>
                <w:t>2.1.1 Keyboard</w:t>
              </w:r>
            </w:hyperlink>
            <w:r w:rsidR="00747CE8" w:rsidRPr="00075D8F">
              <w:rPr>
                <w:rFonts w:ascii="Arial" w:hAnsi="Arial" w:cs="Arial"/>
              </w:rPr>
              <w:t xml:space="preserve"> (Level A)</w:t>
            </w:r>
          </w:p>
          <w:p w14:paraId="67156923" w14:textId="77777777" w:rsidR="00747CE8" w:rsidRPr="00075D8F" w:rsidRDefault="00747CE8" w:rsidP="00747CE8">
            <w:pPr>
              <w:spacing w:after="0" w:line="240" w:lineRule="auto"/>
              <w:ind w:left="360"/>
              <w:rPr>
                <w:rFonts w:ascii="Arial" w:eastAsia="Times New Roman" w:hAnsi="Arial" w:cs="Arial"/>
              </w:rPr>
            </w:pPr>
            <w:r w:rsidRPr="00075D8F">
              <w:rPr>
                <w:rFonts w:ascii="Arial" w:eastAsia="Times New Roman" w:hAnsi="Arial" w:cs="Arial"/>
              </w:rPr>
              <w:t>Also applies to:</w:t>
            </w:r>
          </w:p>
          <w:p w14:paraId="3B6F4A11" w14:textId="77777777" w:rsidR="00747CE8" w:rsidRPr="00075D8F" w:rsidRDefault="00747CE8" w:rsidP="00747CE8">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7794CA9" w14:textId="77777777" w:rsidR="00747CE8" w:rsidRPr="00075D8F" w:rsidRDefault="00747CE8" w:rsidP="00747CE8">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9.2.1.1 (Web)</w:t>
            </w:r>
          </w:p>
          <w:p w14:paraId="2E80D360" w14:textId="77777777" w:rsidR="00747CE8" w:rsidRPr="00075D8F" w:rsidRDefault="00747CE8" w:rsidP="00747CE8">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9A78C75" w14:textId="2ED0EF2F" w:rsidR="00747CE8" w:rsidRPr="007A2346" w:rsidRDefault="00747CE8" w:rsidP="00747CE8">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C44337" w14:textId="62E503A1" w:rsidR="00747CE8" w:rsidRPr="00075D8F" w:rsidRDefault="00747CE8" w:rsidP="00747CE8">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1CF4BC3" w14:textId="19948933" w:rsidR="00DE74DF" w:rsidRPr="00E04604" w:rsidRDefault="00DE74DF" w:rsidP="00DE74DF">
            <w:pPr>
              <w:spacing w:after="0" w:line="240" w:lineRule="auto"/>
              <w:textAlignment w:val="baseline"/>
              <w:rPr>
                <w:rFonts w:ascii="Arial" w:eastAsia="Times New Roman" w:hAnsi="Arial" w:cs="Arial"/>
              </w:rPr>
            </w:pPr>
            <w:r w:rsidRPr="00E04604">
              <w:rPr>
                <w:rFonts w:ascii="Arial" w:eastAsia="Times New Roman" w:hAnsi="Arial" w:cs="Arial"/>
              </w:rPr>
              <w:t xml:space="preserve">The Product uses </w:t>
            </w:r>
            <w:r w:rsidR="00E150BF">
              <w:rPr>
                <w:rFonts w:ascii="Arial" w:eastAsia="Times New Roman" w:hAnsi="Arial" w:cs="Arial"/>
              </w:rPr>
              <w:t>inter</w:t>
            </w:r>
            <w:r w:rsidRPr="00E04604">
              <w:rPr>
                <w:rFonts w:ascii="Arial" w:eastAsia="Times New Roman" w:hAnsi="Arial" w:cs="Arial"/>
              </w:rPr>
              <w:t>active elements</w:t>
            </w:r>
            <w:r w:rsidR="00E150BF">
              <w:rPr>
                <w:rFonts w:ascii="Arial" w:eastAsia="Times New Roman" w:hAnsi="Arial" w:cs="Arial"/>
              </w:rPr>
              <w:t xml:space="preserve"> </w:t>
            </w:r>
            <w:r w:rsidRPr="00E04604">
              <w:rPr>
                <w:rFonts w:ascii="Arial" w:eastAsia="Times New Roman" w:hAnsi="Arial" w:cs="Arial"/>
              </w:rPr>
              <w:t xml:space="preserve">which can be accessed via keyboard </w:t>
            </w:r>
            <w:r w:rsidR="00A07635">
              <w:rPr>
                <w:rFonts w:ascii="Arial" w:eastAsia="Times New Roman" w:hAnsi="Arial" w:cs="Arial"/>
              </w:rPr>
              <w:t xml:space="preserve">alone </w:t>
            </w:r>
            <w:r w:rsidRPr="00E04604">
              <w:rPr>
                <w:rFonts w:ascii="Arial" w:eastAsia="Times New Roman" w:hAnsi="Arial" w:cs="Arial"/>
              </w:rPr>
              <w:t>on most pages. Examples of exceptions include:  </w:t>
            </w:r>
          </w:p>
          <w:p w14:paraId="03535F3D" w14:textId="43687327" w:rsidR="00747CE8" w:rsidRPr="00DE74DF" w:rsidRDefault="00DE74DF" w:rsidP="00DE74DF">
            <w:pPr>
              <w:pStyle w:val="ListParagraph"/>
              <w:numPr>
                <w:ilvl w:val="0"/>
                <w:numId w:val="1"/>
              </w:numPr>
              <w:spacing w:after="0" w:line="240" w:lineRule="auto"/>
              <w:rPr>
                <w:rFonts w:ascii="Arial" w:eastAsia="Times New Roman" w:hAnsi="Arial" w:cs="Arial"/>
              </w:rPr>
            </w:pPr>
            <w:r w:rsidRPr="00E04604">
              <w:rPr>
                <w:rFonts w:ascii="Arial" w:eastAsia="Times New Roman" w:hAnsi="Arial" w:cs="Arial"/>
              </w:rPr>
              <w:t xml:space="preserve">Active controls like buttons and Links cannot be used with the keyboard alone on several pages, such as the </w:t>
            </w:r>
            <w:r w:rsidR="00D301C8">
              <w:rPr>
                <w:rFonts w:ascii="Arial" w:eastAsia="Times New Roman" w:hAnsi="Arial" w:cs="Arial"/>
              </w:rPr>
              <w:t xml:space="preserve">Close </w:t>
            </w:r>
            <w:r w:rsidRPr="00E04604">
              <w:rPr>
                <w:rFonts w:ascii="Arial" w:eastAsia="Times New Roman" w:hAnsi="Arial" w:cs="Arial"/>
              </w:rPr>
              <w:t xml:space="preserve">button on the </w:t>
            </w:r>
            <w:r w:rsidR="00A0432E">
              <w:rPr>
                <w:rFonts w:ascii="Arial" w:eastAsia="Times New Roman" w:hAnsi="Arial" w:cs="Arial"/>
              </w:rPr>
              <w:t>Migration Scoping</w:t>
            </w:r>
            <w:r w:rsidR="00D301C8">
              <w:rPr>
                <w:rFonts w:ascii="Arial" w:eastAsia="Times New Roman" w:hAnsi="Arial" w:cs="Arial"/>
              </w:rPr>
              <w:t xml:space="preserve"> </w:t>
            </w:r>
            <w:r w:rsidRPr="00E04604">
              <w:rPr>
                <w:rFonts w:ascii="Arial" w:eastAsia="Times New Roman" w:hAnsi="Arial" w:cs="Arial"/>
              </w:rPr>
              <w:t>page.</w:t>
            </w:r>
          </w:p>
        </w:tc>
      </w:tr>
      <w:tr w:rsidR="00747CE8" w:rsidRPr="007944F7" w14:paraId="4712655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3E998D" w14:textId="77777777" w:rsidR="00747CE8" w:rsidRPr="00075D8F" w:rsidRDefault="00000000" w:rsidP="00747CE8">
            <w:pPr>
              <w:spacing w:after="0" w:line="240" w:lineRule="auto"/>
              <w:rPr>
                <w:rFonts w:ascii="Arial" w:eastAsia="Times New Roman" w:hAnsi="Arial" w:cs="Arial"/>
                <w:b/>
              </w:rPr>
            </w:pPr>
            <w:hyperlink r:id="rId29" w:anchor="keyboard-operation-trapping" w:history="1">
              <w:r w:rsidR="00747CE8" w:rsidRPr="00075D8F">
                <w:rPr>
                  <w:rStyle w:val="Hyperlink"/>
                  <w:rFonts w:ascii="Arial" w:eastAsia="Times New Roman" w:hAnsi="Arial" w:cs="Arial"/>
                  <w:b/>
                </w:rPr>
                <w:t>2.1.2 No Keyboard Trap</w:t>
              </w:r>
            </w:hyperlink>
            <w:r w:rsidR="00747CE8" w:rsidRPr="00075D8F">
              <w:rPr>
                <w:rFonts w:ascii="Arial" w:hAnsi="Arial" w:cs="Arial"/>
              </w:rPr>
              <w:t xml:space="preserve"> (Level A)</w:t>
            </w:r>
          </w:p>
          <w:p w14:paraId="23958799" w14:textId="77777777" w:rsidR="00747CE8" w:rsidRPr="00075D8F" w:rsidRDefault="00747CE8" w:rsidP="00747CE8">
            <w:pPr>
              <w:spacing w:after="0" w:line="240" w:lineRule="auto"/>
              <w:ind w:left="360"/>
              <w:rPr>
                <w:rFonts w:ascii="Arial" w:eastAsia="Times New Roman" w:hAnsi="Arial" w:cs="Arial"/>
              </w:rPr>
            </w:pPr>
            <w:r w:rsidRPr="00075D8F">
              <w:rPr>
                <w:rFonts w:ascii="Arial" w:eastAsia="Times New Roman" w:hAnsi="Arial" w:cs="Arial"/>
              </w:rPr>
              <w:t>Also applies to:</w:t>
            </w:r>
          </w:p>
          <w:p w14:paraId="3A7FB619" w14:textId="77777777" w:rsidR="00747CE8" w:rsidRPr="00075D8F" w:rsidRDefault="00747CE8" w:rsidP="00747CE8">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079BBCA" w14:textId="77777777" w:rsidR="00747CE8" w:rsidRPr="00075D8F" w:rsidRDefault="00747CE8" w:rsidP="00747CE8">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9.2.1.2 (Web)</w:t>
            </w:r>
          </w:p>
          <w:p w14:paraId="57A63AF8" w14:textId="77777777" w:rsidR="00747CE8" w:rsidRPr="00075D8F" w:rsidRDefault="00747CE8" w:rsidP="00747CE8">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A9F9080" w14:textId="02CDDAF7" w:rsidR="00747CE8" w:rsidRPr="007A2346" w:rsidRDefault="00747CE8" w:rsidP="00747CE8">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6776288" w14:textId="0EF2AA1D" w:rsidR="00747CE8" w:rsidRPr="003F2C34" w:rsidRDefault="00492AC4" w:rsidP="00747CE8">
            <w:pPr>
              <w:spacing w:after="0" w:line="240" w:lineRule="auto"/>
              <w:rPr>
                <w:rFonts w:ascii="Arial" w:eastAsia="Times New Roman" w:hAnsi="Arial" w:cs="Arial"/>
              </w:rPr>
            </w:pPr>
            <w:r w:rsidRPr="003F2C34">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D0BC1B0" w14:textId="52338320" w:rsidR="00570817" w:rsidRPr="003F2C34" w:rsidRDefault="003F2C34" w:rsidP="0017080F">
            <w:pPr>
              <w:spacing w:after="0" w:line="240" w:lineRule="auto"/>
              <w:rPr>
                <w:rFonts w:ascii="Arial" w:eastAsia="Times New Roman" w:hAnsi="Arial" w:cs="Arial"/>
              </w:rPr>
            </w:pPr>
            <w:r w:rsidRPr="003F2C34">
              <w:rPr>
                <w:rFonts w:ascii="Arial" w:hAnsi="Arial" w:cs="Arial"/>
              </w:rPr>
              <w:t>The Product does not contain keyboard traps.</w:t>
            </w:r>
          </w:p>
        </w:tc>
      </w:tr>
      <w:tr w:rsidR="001D402E" w:rsidRPr="007944F7" w14:paraId="74C6BDF3"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4102D7" w14:textId="77777777" w:rsidR="001D402E" w:rsidRPr="00075D8F" w:rsidRDefault="00000000" w:rsidP="001D402E">
            <w:pPr>
              <w:spacing w:after="0" w:line="240" w:lineRule="auto"/>
              <w:rPr>
                <w:rFonts w:ascii="Arial" w:eastAsia="Times New Roman" w:hAnsi="Arial" w:cs="Arial"/>
                <w:b/>
              </w:rPr>
            </w:pPr>
            <w:hyperlink r:id="rId30" w:anchor="character-key-shortcuts" w:history="1">
              <w:r w:rsidR="001D402E" w:rsidRPr="00075D8F">
                <w:rPr>
                  <w:rStyle w:val="Hyperlink"/>
                  <w:rFonts w:ascii="Arial" w:eastAsia="Times New Roman" w:hAnsi="Arial" w:cs="Arial"/>
                  <w:b/>
                </w:rPr>
                <w:t>2.1.4 Character</w:t>
              </w:r>
              <w:r w:rsidR="001D402E" w:rsidRPr="00075D8F">
                <w:rPr>
                  <w:rStyle w:val="Hyperlink"/>
                  <w:rFonts w:ascii="Arial" w:hAnsi="Arial" w:cs="Arial"/>
                  <w:b/>
                </w:rPr>
                <w:t xml:space="preserve"> Key Shortcuts</w:t>
              </w:r>
            </w:hyperlink>
            <w:r w:rsidR="001D402E" w:rsidRPr="00075D8F">
              <w:rPr>
                <w:rFonts w:ascii="Arial" w:hAnsi="Arial" w:cs="Arial"/>
              </w:rPr>
              <w:t xml:space="preserve"> (Level A 2.1 only)</w:t>
            </w:r>
          </w:p>
          <w:p w14:paraId="6216A9DA" w14:textId="77777777" w:rsidR="001D402E" w:rsidRPr="00075D8F" w:rsidRDefault="001D402E" w:rsidP="001D402E">
            <w:pPr>
              <w:spacing w:after="0" w:line="240" w:lineRule="auto"/>
              <w:ind w:left="360"/>
              <w:rPr>
                <w:rFonts w:ascii="Arial" w:eastAsia="Times New Roman" w:hAnsi="Arial" w:cs="Arial"/>
              </w:rPr>
            </w:pPr>
            <w:r w:rsidRPr="00075D8F">
              <w:rPr>
                <w:rFonts w:ascii="Arial" w:eastAsia="Times New Roman" w:hAnsi="Arial" w:cs="Arial"/>
              </w:rPr>
              <w:t>Also applies to:</w:t>
            </w:r>
          </w:p>
          <w:p w14:paraId="1A7EEF6F" w14:textId="77777777" w:rsidR="001D402E" w:rsidRPr="00075D8F" w:rsidRDefault="001D402E" w:rsidP="001D402E">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11F3462" w14:textId="792D6AF4" w:rsidR="001D402E" w:rsidRPr="00025A9E" w:rsidRDefault="001D402E" w:rsidP="001D402E">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9.2.1.4 (Web)</w:t>
            </w:r>
          </w:p>
          <w:p w14:paraId="27C588F4" w14:textId="53DDDAC9" w:rsidR="001D402E" w:rsidRPr="00025A9E" w:rsidRDefault="001D402E" w:rsidP="001D402E">
            <w:pPr>
              <w:spacing w:after="0" w:line="240" w:lineRule="auto"/>
              <w:ind w:left="360"/>
              <w:rPr>
                <w:rFonts w:ascii="Arial" w:eastAsia="Times New Roman" w:hAnsi="Arial" w:cs="Arial"/>
              </w:rPr>
            </w:pPr>
            <w:r w:rsidRPr="00025A9E">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023B8C7" w14:textId="25D6D1A5" w:rsidR="001D402E" w:rsidRPr="00075D8F" w:rsidRDefault="008A307C" w:rsidP="001D402E">
            <w:pPr>
              <w:spacing w:after="0" w:line="240" w:lineRule="auto"/>
              <w:rPr>
                <w:rFonts w:ascii="Arial" w:eastAsia="Times New Roman" w:hAnsi="Arial" w:cs="Arial"/>
              </w:rPr>
            </w:pPr>
            <w:r w:rsidRPr="008A307C">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57496B7" w14:textId="19331742" w:rsidR="001D402E" w:rsidRPr="007944F7" w:rsidRDefault="009B20D1" w:rsidP="001D402E">
            <w:pPr>
              <w:spacing w:after="0" w:line="240" w:lineRule="auto"/>
              <w:rPr>
                <w:rFonts w:ascii="Arial" w:eastAsia="Times New Roman" w:hAnsi="Arial" w:cs="Arial"/>
              </w:rPr>
            </w:pPr>
            <w:r w:rsidRPr="009B20D1">
              <w:rPr>
                <w:rFonts w:ascii="Arial" w:eastAsia="Times New Roman" w:hAnsi="Arial" w:cs="Arial"/>
              </w:rPr>
              <w:t>The Product does not provide custom character key shortcuts.</w:t>
            </w:r>
          </w:p>
        </w:tc>
      </w:tr>
      <w:tr w:rsidR="00DC70C9" w:rsidRPr="007944F7" w14:paraId="0DB67B2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A0DC1F" w14:textId="77777777" w:rsidR="00DC70C9" w:rsidRPr="00075D8F" w:rsidRDefault="00000000" w:rsidP="00DC70C9">
            <w:pPr>
              <w:spacing w:after="0" w:line="240" w:lineRule="auto"/>
              <w:rPr>
                <w:rFonts w:ascii="Arial" w:eastAsia="Times New Roman" w:hAnsi="Arial" w:cs="Arial"/>
                <w:b/>
              </w:rPr>
            </w:pPr>
            <w:hyperlink r:id="rId31" w:anchor="time-limits-required-behaviors" w:history="1">
              <w:r w:rsidR="00DC70C9" w:rsidRPr="00075D8F">
                <w:rPr>
                  <w:rStyle w:val="Hyperlink"/>
                  <w:rFonts w:ascii="Arial" w:eastAsia="Times New Roman" w:hAnsi="Arial" w:cs="Arial"/>
                  <w:b/>
                </w:rPr>
                <w:t>2.2.1 Timing Adjustable</w:t>
              </w:r>
            </w:hyperlink>
            <w:r w:rsidR="00DC70C9" w:rsidRPr="00075D8F">
              <w:rPr>
                <w:rFonts w:ascii="Arial" w:hAnsi="Arial" w:cs="Arial"/>
              </w:rPr>
              <w:t xml:space="preserve"> (Level A)</w:t>
            </w:r>
          </w:p>
          <w:p w14:paraId="3F29603D"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Also applies to:</w:t>
            </w:r>
          </w:p>
          <w:p w14:paraId="315DC8DF"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5EFDC24" w14:textId="77777777" w:rsidR="00DC70C9" w:rsidRPr="00075D8F" w:rsidRDefault="00DC70C9" w:rsidP="00094D24">
            <w:pPr>
              <w:numPr>
                <w:ilvl w:val="0"/>
                <w:numId w:val="4"/>
              </w:numPr>
              <w:spacing w:after="0" w:line="240" w:lineRule="auto"/>
              <w:ind w:left="1080"/>
              <w:rPr>
                <w:rFonts w:ascii="Arial" w:eastAsia="Times New Roman" w:hAnsi="Arial" w:cs="Arial"/>
              </w:rPr>
            </w:pPr>
            <w:r w:rsidRPr="00075D8F">
              <w:rPr>
                <w:rFonts w:ascii="Arial" w:eastAsia="Times New Roman" w:hAnsi="Arial" w:cs="Arial"/>
              </w:rPr>
              <w:t>9.2.2.1 (Web)</w:t>
            </w:r>
          </w:p>
          <w:p w14:paraId="540D22BF"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771FA75" w14:textId="427E9FE5" w:rsidR="00DC70C9" w:rsidRPr="007A2346" w:rsidRDefault="00DC70C9" w:rsidP="00DC70C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A212A0" w14:textId="0474809C" w:rsidR="00DC70C9" w:rsidRPr="00075D8F" w:rsidRDefault="00F24F7D" w:rsidP="00DC70C9">
            <w:pPr>
              <w:spacing w:after="0" w:line="240" w:lineRule="auto"/>
              <w:rPr>
                <w:rFonts w:ascii="Arial" w:eastAsia="Times New Roman" w:hAnsi="Arial" w:cs="Arial"/>
              </w:rPr>
            </w:pPr>
            <w:r w:rsidRPr="001A5465">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CDC6806" w14:textId="77777777" w:rsidR="001A5465" w:rsidRPr="001A5465" w:rsidRDefault="001A5465" w:rsidP="001A5465">
            <w:pPr>
              <w:spacing w:after="0" w:line="240" w:lineRule="auto"/>
              <w:rPr>
                <w:rFonts w:ascii="Arial" w:eastAsia="Times New Roman" w:hAnsi="Arial" w:cs="Arial"/>
              </w:rPr>
            </w:pPr>
            <w:r w:rsidRPr="001A5465">
              <w:rPr>
                <w:rFonts w:ascii="Arial" w:eastAsia="Times New Roman" w:hAnsi="Arial" w:cs="Arial"/>
              </w:rPr>
              <w:t xml:space="preserve">The Product does not present users with </w:t>
            </w:r>
            <w:proofErr w:type="gramStart"/>
            <w:r w:rsidRPr="001A5465">
              <w:rPr>
                <w:rFonts w:ascii="Arial" w:eastAsia="Times New Roman" w:hAnsi="Arial" w:cs="Arial"/>
              </w:rPr>
              <w:t>time</w:t>
            </w:r>
            <w:proofErr w:type="gramEnd"/>
          </w:p>
          <w:p w14:paraId="76B15FD6" w14:textId="0E8F8626" w:rsidR="00BE0861" w:rsidRPr="001A5465" w:rsidRDefault="001A5465" w:rsidP="001A5465">
            <w:pPr>
              <w:spacing w:after="0" w:line="240" w:lineRule="auto"/>
              <w:rPr>
                <w:rFonts w:ascii="Arial" w:eastAsia="Times New Roman" w:hAnsi="Arial" w:cs="Arial"/>
              </w:rPr>
            </w:pPr>
            <w:r w:rsidRPr="001A5465">
              <w:rPr>
                <w:rFonts w:ascii="Arial" w:eastAsia="Times New Roman" w:hAnsi="Arial" w:cs="Arial"/>
              </w:rPr>
              <w:t>limits.</w:t>
            </w:r>
          </w:p>
        </w:tc>
      </w:tr>
      <w:tr w:rsidR="00DC70C9" w:rsidRPr="007944F7" w14:paraId="2ABC2F8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E7AA9B" w14:textId="77777777" w:rsidR="00DC70C9" w:rsidRPr="00075D8F" w:rsidRDefault="00000000" w:rsidP="00DC70C9">
            <w:pPr>
              <w:spacing w:after="0" w:line="240" w:lineRule="auto"/>
              <w:rPr>
                <w:rFonts w:ascii="Arial" w:eastAsia="Times New Roman" w:hAnsi="Arial" w:cs="Arial"/>
                <w:b/>
              </w:rPr>
            </w:pPr>
            <w:hyperlink r:id="rId32" w:anchor="time-limits-pause" w:history="1">
              <w:r w:rsidR="00DC70C9" w:rsidRPr="00075D8F">
                <w:rPr>
                  <w:rStyle w:val="Hyperlink"/>
                  <w:rFonts w:ascii="Arial" w:eastAsia="Times New Roman" w:hAnsi="Arial" w:cs="Arial"/>
                  <w:b/>
                </w:rPr>
                <w:t>2.2.2 Pause, Stop, Hide</w:t>
              </w:r>
            </w:hyperlink>
            <w:r w:rsidR="00DC70C9" w:rsidRPr="00075D8F">
              <w:rPr>
                <w:rFonts w:ascii="Arial" w:hAnsi="Arial" w:cs="Arial"/>
              </w:rPr>
              <w:t xml:space="preserve"> (Level A)</w:t>
            </w:r>
          </w:p>
          <w:p w14:paraId="4388C763"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Also applies to:</w:t>
            </w:r>
          </w:p>
          <w:p w14:paraId="7155FAF3"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894241" w14:textId="77777777" w:rsidR="00DC70C9" w:rsidRPr="00075D8F" w:rsidRDefault="00DC70C9" w:rsidP="00DC70C9">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9.2.2.2 (Web)</w:t>
            </w:r>
          </w:p>
          <w:p w14:paraId="15131B94"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CA00627" w14:textId="6981BFC3" w:rsidR="00DC70C9" w:rsidRPr="007A2346" w:rsidRDefault="00DC70C9" w:rsidP="00DC70C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218BE5E" w14:textId="3D9CAE26" w:rsidR="00DC70C9" w:rsidRPr="00DC70C9" w:rsidRDefault="00DC70C9" w:rsidP="00DC70C9">
            <w:pPr>
              <w:spacing w:after="0" w:line="240" w:lineRule="auto"/>
              <w:rPr>
                <w:rFonts w:ascii="Arial" w:eastAsia="Times New Roman" w:hAnsi="Arial" w:cs="Arial"/>
                <w:color w:val="000000" w:themeColor="text1"/>
              </w:rPr>
            </w:pPr>
            <w:r w:rsidRPr="00DC70C9">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A4BD877" w14:textId="65A6968D" w:rsidR="00DC70C9" w:rsidRPr="00DC70C9" w:rsidRDefault="00DC70C9" w:rsidP="00DC70C9">
            <w:pPr>
              <w:spacing w:after="0" w:line="240" w:lineRule="auto"/>
              <w:rPr>
                <w:rFonts w:ascii="Arial" w:eastAsia="Times New Roman" w:hAnsi="Arial" w:cs="Arial"/>
                <w:color w:val="000000" w:themeColor="text1"/>
              </w:rPr>
            </w:pPr>
            <w:r w:rsidRPr="00DC70C9">
              <w:rPr>
                <w:rFonts w:ascii="Arial" w:hAnsi="Arial" w:cs="Arial"/>
                <w:color w:val="000000" w:themeColor="text1"/>
                <w:shd w:val="clear" w:color="auto" w:fill="FFFFFF"/>
              </w:rPr>
              <w:t>The Product does not contain moving, blinking, scrolling, or auto-updating information.</w:t>
            </w:r>
          </w:p>
        </w:tc>
      </w:tr>
      <w:tr w:rsidR="00DC70C9" w:rsidRPr="007944F7" w14:paraId="3FE7832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04799D" w14:textId="77777777" w:rsidR="00DC70C9" w:rsidRPr="00075D8F" w:rsidRDefault="00000000" w:rsidP="00DC70C9">
            <w:pPr>
              <w:spacing w:after="0" w:line="240" w:lineRule="auto"/>
              <w:rPr>
                <w:rFonts w:ascii="Arial" w:eastAsia="Times New Roman" w:hAnsi="Arial" w:cs="Arial"/>
                <w:b/>
              </w:rPr>
            </w:pPr>
            <w:hyperlink r:id="rId33" w:anchor="seizure-does-not-violate" w:history="1">
              <w:r w:rsidR="00DC70C9" w:rsidRPr="00075D8F">
                <w:rPr>
                  <w:rStyle w:val="Hyperlink"/>
                  <w:rFonts w:ascii="Arial" w:eastAsia="Times New Roman" w:hAnsi="Arial" w:cs="Arial"/>
                  <w:b/>
                </w:rPr>
                <w:t>2.3.1 Three Flashes or Below Threshold</w:t>
              </w:r>
            </w:hyperlink>
            <w:r w:rsidR="00DC70C9" w:rsidRPr="00075D8F">
              <w:rPr>
                <w:rFonts w:ascii="Arial" w:hAnsi="Arial" w:cs="Arial"/>
              </w:rPr>
              <w:t xml:space="preserve"> (Level A)</w:t>
            </w:r>
          </w:p>
          <w:p w14:paraId="65BA5439"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Also applies to:</w:t>
            </w:r>
          </w:p>
          <w:p w14:paraId="383E06E5"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E9B4028" w14:textId="77777777" w:rsidR="00DC70C9" w:rsidRPr="00075D8F" w:rsidRDefault="00DC70C9" w:rsidP="00094D24">
            <w:pPr>
              <w:numPr>
                <w:ilvl w:val="0"/>
                <w:numId w:val="5"/>
              </w:numPr>
              <w:spacing w:after="0" w:line="240" w:lineRule="auto"/>
              <w:ind w:left="1080"/>
              <w:rPr>
                <w:rFonts w:ascii="Arial" w:eastAsia="Times New Roman" w:hAnsi="Arial" w:cs="Arial"/>
              </w:rPr>
            </w:pPr>
            <w:r w:rsidRPr="00075D8F">
              <w:rPr>
                <w:rFonts w:ascii="Arial" w:eastAsia="Times New Roman" w:hAnsi="Arial" w:cs="Arial"/>
              </w:rPr>
              <w:lastRenderedPageBreak/>
              <w:t>9.2.3.1 (Web)</w:t>
            </w:r>
          </w:p>
          <w:p w14:paraId="60D3B097"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1078809A" w14:textId="40B2DCE0" w:rsidR="00DC70C9" w:rsidRPr="007A2346" w:rsidRDefault="00DC70C9" w:rsidP="00DC70C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9EA41A6" w14:textId="11351AA6" w:rsidR="00DC70C9" w:rsidRPr="00DC70C9" w:rsidRDefault="00DC70C9" w:rsidP="00DC70C9">
            <w:pPr>
              <w:spacing w:after="0" w:line="240" w:lineRule="auto"/>
              <w:rPr>
                <w:rFonts w:ascii="Arial" w:eastAsia="Times New Roman" w:hAnsi="Arial" w:cs="Arial"/>
                <w:color w:val="000000" w:themeColor="text1"/>
              </w:rPr>
            </w:pPr>
            <w:r w:rsidRPr="00DC70C9">
              <w:rPr>
                <w:rFonts w:ascii="Arial" w:eastAsia="Times New Roman" w:hAnsi="Arial" w:cs="Arial"/>
                <w:color w:val="000000" w:themeColor="text1"/>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AE575DE" w14:textId="2ABFC1B9" w:rsidR="00DC70C9" w:rsidRPr="00DC70C9" w:rsidRDefault="00DC70C9" w:rsidP="00DC70C9">
            <w:pPr>
              <w:spacing w:after="0" w:line="240" w:lineRule="auto"/>
              <w:rPr>
                <w:rFonts w:ascii="Arial" w:eastAsia="Times New Roman" w:hAnsi="Arial" w:cs="Arial"/>
                <w:color w:val="000000" w:themeColor="text1"/>
              </w:rPr>
            </w:pPr>
            <w:r w:rsidRPr="00DC70C9">
              <w:rPr>
                <w:rFonts w:ascii="Arial" w:hAnsi="Arial" w:cs="Arial"/>
                <w:color w:val="000000" w:themeColor="text1"/>
                <w:shd w:val="clear" w:color="auto" w:fill="FFFFFF"/>
              </w:rPr>
              <w:t>The Product does not contain flashing content.</w:t>
            </w:r>
          </w:p>
        </w:tc>
      </w:tr>
      <w:tr w:rsidR="00207A79" w:rsidRPr="007944F7" w14:paraId="1A3ACD4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770902" w14:textId="77777777" w:rsidR="00207A79" w:rsidRPr="00075D8F" w:rsidRDefault="00000000" w:rsidP="00207A79">
            <w:pPr>
              <w:spacing w:after="0" w:line="240" w:lineRule="auto"/>
              <w:rPr>
                <w:rFonts w:ascii="Arial" w:eastAsia="Times New Roman" w:hAnsi="Arial" w:cs="Arial"/>
                <w:b/>
              </w:rPr>
            </w:pPr>
            <w:hyperlink r:id="rId34" w:anchor="navigation-mechanisms-skip" w:history="1">
              <w:r w:rsidR="00207A79" w:rsidRPr="00075D8F">
                <w:rPr>
                  <w:rStyle w:val="Hyperlink"/>
                  <w:rFonts w:ascii="Arial" w:eastAsia="Times New Roman" w:hAnsi="Arial" w:cs="Arial"/>
                  <w:b/>
                </w:rPr>
                <w:t>2.4.1 Bypass Blocks</w:t>
              </w:r>
            </w:hyperlink>
            <w:r w:rsidR="00207A79" w:rsidRPr="00075D8F">
              <w:rPr>
                <w:rFonts w:ascii="Arial" w:hAnsi="Arial" w:cs="Arial"/>
              </w:rPr>
              <w:t xml:space="preserve"> (Level A)</w:t>
            </w:r>
          </w:p>
          <w:p w14:paraId="4AA15037" w14:textId="77777777" w:rsidR="00207A79" w:rsidRPr="00075D8F" w:rsidRDefault="00207A79" w:rsidP="00207A79">
            <w:pPr>
              <w:spacing w:after="0" w:line="240" w:lineRule="auto"/>
              <w:ind w:left="360"/>
              <w:rPr>
                <w:rFonts w:ascii="Arial" w:eastAsia="Times New Roman" w:hAnsi="Arial" w:cs="Arial"/>
              </w:rPr>
            </w:pPr>
            <w:r w:rsidRPr="00075D8F">
              <w:rPr>
                <w:rFonts w:ascii="Arial" w:eastAsia="Times New Roman" w:hAnsi="Arial" w:cs="Arial"/>
              </w:rPr>
              <w:t>Also applies to:</w:t>
            </w:r>
          </w:p>
          <w:p w14:paraId="298F3A8E" w14:textId="77777777" w:rsidR="00207A79" w:rsidRPr="00075D8F" w:rsidRDefault="00207A79" w:rsidP="00207A7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6C614A0" w14:textId="77777777" w:rsidR="00207A79" w:rsidRPr="00075D8F" w:rsidRDefault="00207A79" w:rsidP="00094D24">
            <w:pPr>
              <w:numPr>
                <w:ilvl w:val="0"/>
                <w:numId w:val="6"/>
              </w:numPr>
              <w:spacing w:after="0" w:line="240" w:lineRule="auto"/>
              <w:ind w:left="1080"/>
              <w:rPr>
                <w:rFonts w:ascii="Arial" w:eastAsia="Times New Roman" w:hAnsi="Arial" w:cs="Arial"/>
              </w:rPr>
            </w:pPr>
            <w:r w:rsidRPr="00075D8F">
              <w:rPr>
                <w:rFonts w:ascii="Arial" w:eastAsia="Times New Roman" w:hAnsi="Arial" w:cs="Arial"/>
              </w:rPr>
              <w:t>9.2.4.1 (Web)</w:t>
            </w:r>
          </w:p>
          <w:p w14:paraId="33CCABDC" w14:textId="77777777" w:rsidR="00207A79" w:rsidRPr="00075D8F" w:rsidRDefault="00207A79" w:rsidP="00207A7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F9FC0F8" w14:textId="1B00891D" w:rsidR="00207A79" w:rsidRPr="00025A9E" w:rsidRDefault="00207A79" w:rsidP="00207A7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EBAB45A" w14:textId="58CF475C" w:rsidR="00207A79" w:rsidRPr="00075D8F" w:rsidRDefault="00207A79" w:rsidP="00207A79">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B359D47" w14:textId="77777777" w:rsidR="00C44800" w:rsidRPr="00E04604" w:rsidRDefault="00C44800" w:rsidP="00E04604">
            <w:pPr>
              <w:spacing w:after="0" w:line="240" w:lineRule="auto"/>
              <w:rPr>
                <w:rFonts w:ascii="Arial" w:eastAsia="Times New Roman" w:hAnsi="Arial" w:cs="Arial"/>
              </w:rPr>
            </w:pPr>
            <w:r w:rsidRPr="00E04604">
              <w:rPr>
                <w:rFonts w:ascii="Arial" w:eastAsia="Times New Roman" w:hAnsi="Arial" w:cs="Arial"/>
              </w:rPr>
              <w:t>The Product provides a mechanism to bypass blocks of repeated content on most pages except for one instance. </w:t>
            </w:r>
          </w:p>
          <w:p w14:paraId="7BA59464" w14:textId="02CBA5CC" w:rsidR="003C34C6" w:rsidRPr="007E2191" w:rsidRDefault="00CE6CD8" w:rsidP="00094D24">
            <w:pPr>
              <w:pStyle w:val="ListParagraph"/>
              <w:numPr>
                <w:ilvl w:val="0"/>
                <w:numId w:val="24"/>
              </w:numPr>
              <w:spacing w:after="0" w:line="240" w:lineRule="auto"/>
              <w:rPr>
                <w:rFonts w:ascii="Arial" w:eastAsia="Times New Roman" w:hAnsi="Arial" w:cs="Arial"/>
              </w:rPr>
            </w:pPr>
            <w:r>
              <w:rPr>
                <w:rFonts w:ascii="Arial" w:eastAsia="Times New Roman" w:hAnsi="Arial" w:cs="Arial"/>
              </w:rPr>
              <w:t xml:space="preserve">Main and Banner </w:t>
            </w:r>
            <w:r w:rsidR="00C44800" w:rsidRPr="007E2191">
              <w:rPr>
                <w:rFonts w:ascii="Arial" w:eastAsia="Times New Roman" w:hAnsi="Arial" w:cs="Arial"/>
              </w:rPr>
              <w:t>Landmar</w:t>
            </w:r>
            <w:r w:rsidR="003B2160" w:rsidRPr="007E2191">
              <w:rPr>
                <w:rFonts w:ascii="Arial" w:eastAsia="Times New Roman" w:hAnsi="Arial" w:cs="Arial"/>
              </w:rPr>
              <w:t>ks</w:t>
            </w:r>
            <w:r w:rsidR="00C44800" w:rsidRPr="007E2191">
              <w:rPr>
                <w:rFonts w:ascii="Arial" w:eastAsia="Times New Roman" w:hAnsi="Arial" w:cs="Arial"/>
              </w:rPr>
              <w:t xml:space="preserve"> </w:t>
            </w:r>
            <w:r w:rsidR="007E2191">
              <w:rPr>
                <w:rFonts w:ascii="Arial" w:eastAsia="Times New Roman" w:hAnsi="Arial" w:cs="Arial"/>
              </w:rPr>
              <w:t xml:space="preserve">are </w:t>
            </w:r>
            <w:r w:rsidR="00C44800" w:rsidRPr="007E2191">
              <w:rPr>
                <w:rFonts w:ascii="Arial" w:eastAsia="Times New Roman" w:hAnsi="Arial" w:cs="Arial"/>
              </w:rPr>
              <w:t xml:space="preserve">not defined programmatically on </w:t>
            </w:r>
            <w:r w:rsidR="006D28F0">
              <w:rPr>
                <w:rFonts w:ascii="Arial" w:eastAsia="Times New Roman" w:hAnsi="Arial" w:cs="Arial"/>
              </w:rPr>
              <w:t xml:space="preserve">the Add </w:t>
            </w:r>
            <w:r w:rsidR="00F673C3">
              <w:rPr>
                <w:rFonts w:ascii="Arial" w:eastAsia="Times New Roman" w:hAnsi="Arial" w:cs="Arial"/>
              </w:rPr>
              <w:t>vC</w:t>
            </w:r>
            <w:r>
              <w:rPr>
                <w:rFonts w:ascii="Arial" w:eastAsia="Times New Roman" w:hAnsi="Arial" w:cs="Arial"/>
              </w:rPr>
              <w:t xml:space="preserve">enter Server Data Source </w:t>
            </w:r>
            <w:r w:rsidR="00C44800" w:rsidRPr="007E2191">
              <w:rPr>
                <w:rFonts w:ascii="Arial" w:eastAsia="Times New Roman" w:hAnsi="Arial" w:cs="Arial"/>
              </w:rPr>
              <w:t>page.</w:t>
            </w:r>
          </w:p>
        </w:tc>
      </w:tr>
      <w:tr w:rsidR="00AE29C7" w:rsidRPr="007944F7" w14:paraId="2CDD8AA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4EC413" w14:textId="77777777" w:rsidR="00AE29C7" w:rsidRPr="00075D8F" w:rsidRDefault="00000000" w:rsidP="00AE29C7">
            <w:pPr>
              <w:spacing w:after="0" w:line="240" w:lineRule="auto"/>
              <w:rPr>
                <w:rFonts w:ascii="Arial" w:eastAsia="Times New Roman" w:hAnsi="Arial" w:cs="Arial"/>
                <w:b/>
              </w:rPr>
            </w:pPr>
            <w:hyperlink r:id="rId35" w:anchor="navigation-mechanisms-title" w:history="1">
              <w:r w:rsidR="00AE29C7" w:rsidRPr="00075D8F">
                <w:rPr>
                  <w:rStyle w:val="Hyperlink"/>
                  <w:rFonts w:ascii="Arial" w:eastAsia="Times New Roman" w:hAnsi="Arial" w:cs="Arial"/>
                  <w:b/>
                </w:rPr>
                <w:t>2.4.2 Page Titled</w:t>
              </w:r>
            </w:hyperlink>
            <w:r w:rsidR="00AE29C7" w:rsidRPr="00075D8F">
              <w:rPr>
                <w:rFonts w:ascii="Arial" w:hAnsi="Arial" w:cs="Arial"/>
              </w:rPr>
              <w:t xml:space="preserve"> (Level A)</w:t>
            </w:r>
          </w:p>
          <w:p w14:paraId="65C4CDF0" w14:textId="77777777" w:rsidR="00AE29C7" w:rsidRPr="00075D8F" w:rsidRDefault="00AE29C7" w:rsidP="00AE29C7">
            <w:pPr>
              <w:spacing w:after="0" w:line="240" w:lineRule="auto"/>
              <w:ind w:left="360"/>
              <w:rPr>
                <w:rFonts w:ascii="Arial" w:eastAsia="Times New Roman" w:hAnsi="Arial" w:cs="Arial"/>
              </w:rPr>
            </w:pPr>
            <w:r w:rsidRPr="00075D8F">
              <w:rPr>
                <w:rFonts w:ascii="Arial" w:eastAsia="Times New Roman" w:hAnsi="Arial" w:cs="Arial"/>
              </w:rPr>
              <w:t>Also applies to:</w:t>
            </w:r>
          </w:p>
          <w:p w14:paraId="4A1D6380" w14:textId="77777777" w:rsidR="00AE29C7" w:rsidRPr="00075D8F" w:rsidRDefault="00AE29C7" w:rsidP="00AE29C7">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47F143E" w14:textId="77777777" w:rsidR="00AE29C7" w:rsidRPr="00075D8F" w:rsidRDefault="00AE29C7" w:rsidP="00AE29C7">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9.2.4.2 (Web)</w:t>
            </w:r>
          </w:p>
          <w:p w14:paraId="31BC6E17" w14:textId="77777777" w:rsidR="00AE29C7" w:rsidRPr="00075D8F" w:rsidRDefault="00AE29C7" w:rsidP="00AE29C7">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CE19D2B" w14:textId="107D8CC7" w:rsidR="00AE29C7" w:rsidRPr="00025A9E" w:rsidRDefault="00AE29C7" w:rsidP="00AE29C7">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65750F0" w14:textId="5B883A7A" w:rsidR="00AE29C7" w:rsidRPr="00075D8F" w:rsidRDefault="00AE29C7" w:rsidP="00AE29C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EC8EA9D" w14:textId="3730B25B" w:rsidR="00AE29C7" w:rsidRPr="007944F7" w:rsidRDefault="00AE29C7" w:rsidP="00AE29C7">
            <w:pPr>
              <w:spacing w:after="0" w:line="240" w:lineRule="auto"/>
              <w:rPr>
                <w:rFonts w:ascii="Arial" w:eastAsia="Times New Roman" w:hAnsi="Arial" w:cs="Arial"/>
              </w:rPr>
            </w:pPr>
            <w:r w:rsidRPr="0066610A">
              <w:rPr>
                <w:rFonts w:ascii="Arial" w:eastAsia="Times New Roman" w:hAnsi="Arial" w:cs="Arial"/>
              </w:rPr>
              <w:t>The Product provides page titles that reflect the topic or purpose</w:t>
            </w:r>
            <w:r w:rsidR="00504F17">
              <w:rPr>
                <w:rFonts w:ascii="Arial" w:eastAsia="Times New Roman" w:hAnsi="Arial" w:cs="Arial"/>
              </w:rPr>
              <w:t xml:space="preserve"> of the page content</w:t>
            </w:r>
            <w:r w:rsidRPr="0066610A">
              <w:rPr>
                <w:rFonts w:ascii="Arial" w:eastAsia="Times New Roman" w:hAnsi="Arial" w:cs="Arial"/>
              </w:rPr>
              <w:t>.</w:t>
            </w:r>
          </w:p>
        </w:tc>
      </w:tr>
      <w:tr w:rsidR="000D3E17" w:rsidRPr="007944F7" w14:paraId="661180E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82194D" w14:textId="77777777" w:rsidR="000D3E17" w:rsidRPr="00075D8F" w:rsidRDefault="00000000" w:rsidP="000D3E17">
            <w:pPr>
              <w:spacing w:after="0" w:line="240" w:lineRule="auto"/>
              <w:rPr>
                <w:rFonts w:ascii="Arial" w:eastAsia="Times New Roman" w:hAnsi="Arial" w:cs="Arial"/>
                <w:b/>
              </w:rPr>
            </w:pPr>
            <w:hyperlink r:id="rId36" w:anchor="navigation-mechanisms-focus-order" w:history="1">
              <w:r w:rsidR="000D3E17" w:rsidRPr="00075D8F">
                <w:rPr>
                  <w:rStyle w:val="Hyperlink"/>
                  <w:rFonts w:ascii="Arial" w:eastAsia="Times New Roman" w:hAnsi="Arial" w:cs="Arial"/>
                  <w:b/>
                </w:rPr>
                <w:t>2.4.3 Focus Order</w:t>
              </w:r>
            </w:hyperlink>
            <w:r w:rsidR="000D3E17" w:rsidRPr="00075D8F">
              <w:rPr>
                <w:rFonts w:ascii="Arial" w:hAnsi="Arial" w:cs="Arial"/>
              </w:rPr>
              <w:t xml:space="preserve"> (Level A)</w:t>
            </w:r>
          </w:p>
          <w:p w14:paraId="65118480" w14:textId="77777777" w:rsidR="000D3E17" w:rsidRPr="00075D8F" w:rsidRDefault="000D3E17" w:rsidP="000D3E17">
            <w:pPr>
              <w:spacing w:after="0" w:line="240" w:lineRule="auto"/>
              <w:ind w:left="360"/>
              <w:rPr>
                <w:rFonts w:ascii="Arial" w:eastAsia="Times New Roman" w:hAnsi="Arial" w:cs="Arial"/>
              </w:rPr>
            </w:pPr>
            <w:r w:rsidRPr="00075D8F">
              <w:rPr>
                <w:rFonts w:ascii="Arial" w:eastAsia="Times New Roman" w:hAnsi="Arial" w:cs="Arial"/>
              </w:rPr>
              <w:t>Also applies to:</w:t>
            </w:r>
          </w:p>
          <w:p w14:paraId="6C15010F" w14:textId="77777777" w:rsidR="000D3E17" w:rsidRPr="00075D8F" w:rsidRDefault="000D3E17" w:rsidP="000D3E17">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CD67F20" w14:textId="77777777" w:rsidR="000D3E17" w:rsidRPr="00075D8F" w:rsidRDefault="000D3E17" w:rsidP="00094D24">
            <w:pPr>
              <w:numPr>
                <w:ilvl w:val="0"/>
                <w:numId w:val="7"/>
              </w:numPr>
              <w:spacing w:after="0" w:line="240" w:lineRule="auto"/>
              <w:ind w:left="1080"/>
              <w:rPr>
                <w:rFonts w:ascii="Arial" w:eastAsia="Times New Roman" w:hAnsi="Arial" w:cs="Arial"/>
              </w:rPr>
            </w:pPr>
            <w:r w:rsidRPr="00075D8F">
              <w:rPr>
                <w:rFonts w:ascii="Arial" w:eastAsia="Times New Roman" w:hAnsi="Arial" w:cs="Arial"/>
              </w:rPr>
              <w:t>9.2.4.3 (Web)</w:t>
            </w:r>
          </w:p>
          <w:p w14:paraId="21BD6F77" w14:textId="77777777" w:rsidR="000D3E17" w:rsidRPr="00075D8F" w:rsidRDefault="000D3E17" w:rsidP="000D3E17">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A1D5886" w14:textId="72B50B36" w:rsidR="000D3E17" w:rsidRPr="00025A9E" w:rsidRDefault="000D3E17" w:rsidP="000D3E17">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94D2E9D" w14:textId="7050A992" w:rsidR="000D3E17" w:rsidRPr="00D82105" w:rsidRDefault="00E50CE7" w:rsidP="000D3E17">
            <w:pPr>
              <w:spacing w:after="0" w:line="240" w:lineRule="auto"/>
              <w:rPr>
                <w:rFonts w:ascii="Arial" w:eastAsia="Times New Roman" w:hAnsi="Arial" w:cs="Arial"/>
              </w:rPr>
            </w:pPr>
            <w:r>
              <w:rPr>
                <w:rFonts w:ascii="Arial" w:eastAsia="Times New Roman" w:hAnsi="Arial" w:cs="Arial"/>
              </w:rPr>
              <w:t xml:space="preserve">Partially </w:t>
            </w:r>
            <w:r w:rsidR="000D3E17" w:rsidRPr="00D82105">
              <w:rPr>
                <w:rFonts w:ascii="Arial" w:eastAsia="Times New Roman" w:hAnsi="Arial" w:cs="Arial"/>
              </w:rPr>
              <w:t>Supports</w:t>
            </w:r>
          </w:p>
          <w:p w14:paraId="01023154" w14:textId="77777777" w:rsidR="000D3E17" w:rsidRPr="00D82105" w:rsidRDefault="000D3E17" w:rsidP="000D3E17">
            <w:pPr>
              <w:rPr>
                <w:rFonts w:ascii="Arial" w:eastAsia="Times New Roman" w:hAnsi="Arial" w:cs="Arial"/>
              </w:rPr>
            </w:pPr>
          </w:p>
          <w:p w14:paraId="62D9F26E" w14:textId="77777777" w:rsidR="000D3E17" w:rsidRPr="00075D8F" w:rsidRDefault="000D3E17" w:rsidP="000D3E17">
            <w:pPr>
              <w:spacing w:after="0" w:line="240" w:lineRule="auto"/>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46CFFC" w14:textId="77777777" w:rsidR="00AE0671" w:rsidRPr="00E04604" w:rsidRDefault="00AE0671" w:rsidP="00AE0671">
            <w:pPr>
              <w:spacing w:after="0" w:line="240" w:lineRule="auto"/>
              <w:rPr>
                <w:rFonts w:ascii="Arial" w:eastAsia="Times New Roman" w:hAnsi="Arial" w:cs="Arial"/>
              </w:rPr>
            </w:pPr>
            <w:r w:rsidRPr="00E04604">
              <w:rPr>
                <w:rFonts w:ascii="Arial" w:eastAsia="Times New Roman" w:hAnsi="Arial" w:cs="Arial"/>
              </w:rPr>
              <w:t xml:space="preserve">The Product has a focus order that is meaningful on most pages. </w:t>
            </w:r>
          </w:p>
          <w:p w14:paraId="07A5C1EE" w14:textId="77777777" w:rsidR="00AE0671" w:rsidRPr="00E04604" w:rsidRDefault="00AE0671" w:rsidP="00AE0671">
            <w:pPr>
              <w:spacing w:after="0" w:line="240" w:lineRule="auto"/>
              <w:rPr>
                <w:rFonts w:ascii="Arial" w:eastAsia="Times New Roman" w:hAnsi="Arial" w:cs="Arial"/>
              </w:rPr>
            </w:pPr>
            <w:r w:rsidRPr="00E04604">
              <w:rPr>
                <w:rFonts w:ascii="Arial" w:eastAsia="Times New Roman" w:hAnsi="Arial" w:cs="Arial"/>
              </w:rPr>
              <w:t xml:space="preserve">Examples of exceptions include: </w:t>
            </w:r>
          </w:p>
          <w:p w14:paraId="5E36596D" w14:textId="58375F5A" w:rsidR="000D3E17" w:rsidRPr="00E04604" w:rsidRDefault="00AE0671" w:rsidP="00E04604">
            <w:pPr>
              <w:pStyle w:val="ListParagraph"/>
              <w:numPr>
                <w:ilvl w:val="0"/>
                <w:numId w:val="1"/>
              </w:numPr>
              <w:spacing w:after="0" w:line="240" w:lineRule="auto"/>
              <w:rPr>
                <w:rFonts w:ascii="Arial" w:eastAsia="Times New Roman" w:hAnsi="Arial" w:cs="Arial"/>
              </w:rPr>
            </w:pPr>
            <w:r w:rsidRPr="00E04604">
              <w:rPr>
                <w:rFonts w:ascii="Arial" w:eastAsia="Times New Roman" w:hAnsi="Arial" w:cs="Arial"/>
              </w:rPr>
              <w:t xml:space="preserve">Focus does not return to an expected location for modal dialogs on several pages, such as on the </w:t>
            </w:r>
            <w:r w:rsidR="00826B5B">
              <w:rPr>
                <w:rFonts w:ascii="Arial" w:eastAsia="Times New Roman" w:hAnsi="Arial" w:cs="Arial"/>
              </w:rPr>
              <w:t>Migration</w:t>
            </w:r>
            <w:r w:rsidRPr="00E04604">
              <w:rPr>
                <w:rFonts w:ascii="Arial" w:eastAsia="Times New Roman" w:hAnsi="Arial" w:cs="Arial"/>
              </w:rPr>
              <w:t xml:space="preserve"> page.</w:t>
            </w:r>
          </w:p>
        </w:tc>
      </w:tr>
      <w:tr w:rsidR="000D3E17" w:rsidRPr="007944F7" w14:paraId="0F62F3C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4FB6F2" w14:textId="77777777" w:rsidR="000D3E17" w:rsidRPr="00075D8F" w:rsidRDefault="00000000" w:rsidP="000D3E17">
            <w:pPr>
              <w:spacing w:after="0" w:line="240" w:lineRule="auto"/>
              <w:rPr>
                <w:rFonts w:ascii="Arial" w:eastAsia="Times New Roman" w:hAnsi="Arial" w:cs="Arial"/>
                <w:b/>
              </w:rPr>
            </w:pPr>
            <w:hyperlink r:id="rId37" w:anchor="navigation-mechanisms-refs" w:history="1">
              <w:r w:rsidR="000D3E17" w:rsidRPr="00075D8F">
                <w:rPr>
                  <w:rStyle w:val="Hyperlink"/>
                  <w:rFonts w:ascii="Arial" w:eastAsia="Times New Roman" w:hAnsi="Arial" w:cs="Arial"/>
                  <w:b/>
                </w:rPr>
                <w:t>2.4.4 Link Purpose (In Context)</w:t>
              </w:r>
            </w:hyperlink>
            <w:r w:rsidR="000D3E17" w:rsidRPr="00075D8F">
              <w:rPr>
                <w:rFonts w:ascii="Arial" w:hAnsi="Arial" w:cs="Arial"/>
              </w:rPr>
              <w:t xml:space="preserve"> (Level A)</w:t>
            </w:r>
          </w:p>
          <w:p w14:paraId="042A4FEA" w14:textId="77777777" w:rsidR="000D3E17" w:rsidRPr="00075D8F" w:rsidRDefault="000D3E17" w:rsidP="000D3E17">
            <w:pPr>
              <w:spacing w:after="0" w:line="240" w:lineRule="auto"/>
              <w:ind w:left="360"/>
              <w:rPr>
                <w:rFonts w:ascii="Arial" w:eastAsia="Times New Roman" w:hAnsi="Arial" w:cs="Arial"/>
              </w:rPr>
            </w:pPr>
            <w:r w:rsidRPr="00075D8F">
              <w:rPr>
                <w:rFonts w:ascii="Arial" w:eastAsia="Times New Roman" w:hAnsi="Arial" w:cs="Arial"/>
              </w:rPr>
              <w:t>Also applies to:</w:t>
            </w:r>
          </w:p>
          <w:p w14:paraId="664869FF" w14:textId="77777777" w:rsidR="000D3E17" w:rsidRPr="00075D8F" w:rsidRDefault="000D3E17" w:rsidP="000D3E17">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3173900" w14:textId="77777777" w:rsidR="000D3E17" w:rsidRPr="00075D8F" w:rsidRDefault="000D3E17" w:rsidP="000D3E17">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9.2.4.4 (Web)</w:t>
            </w:r>
          </w:p>
          <w:p w14:paraId="3AFA4661" w14:textId="77777777" w:rsidR="000D3E17" w:rsidRPr="00075D8F" w:rsidRDefault="000D3E17" w:rsidP="000D3E17">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88B7470" w14:textId="7C3F9853" w:rsidR="000D3E17" w:rsidRPr="00025A9E" w:rsidRDefault="000D3E17" w:rsidP="000D3E17">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8FEC7F4" w14:textId="644B960B" w:rsidR="000D3E17" w:rsidRPr="00075D8F" w:rsidRDefault="003B1FFC" w:rsidP="000D3E17">
            <w:pPr>
              <w:spacing w:after="0" w:line="240" w:lineRule="auto"/>
              <w:rPr>
                <w:rFonts w:ascii="Arial" w:eastAsia="Times New Roman" w:hAnsi="Arial" w:cs="Arial"/>
              </w:rPr>
            </w:pPr>
            <w:r>
              <w:rPr>
                <w:rFonts w:ascii="Arial" w:eastAsia="Times New Roman" w:hAnsi="Arial" w:cs="Arial"/>
              </w:rPr>
              <w:t xml:space="preserve">Partially </w:t>
            </w:r>
            <w:r w:rsidR="00FF0A4D" w:rsidRPr="00D82105">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3D313DC" w14:textId="77777777" w:rsidR="00AD41E2" w:rsidRPr="00AD41E2" w:rsidRDefault="008F639D" w:rsidP="000D3E17">
            <w:pPr>
              <w:spacing w:after="0" w:line="240" w:lineRule="auto"/>
              <w:rPr>
                <w:rFonts w:ascii="Arial" w:hAnsi="Arial" w:cs="Arial"/>
              </w:rPr>
            </w:pPr>
            <w:r w:rsidRPr="00AD41E2">
              <w:rPr>
                <w:rFonts w:ascii="Arial" w:hAnsi="Arial" w:cs="Arial"/>
              </w:rPr>
              <w:t>The Product provides well-defined links that can be determined from the link text alone or from the link text together with its programmatically determined link context on most pages.</w:t>
            </w:r>
          </w:p>
          <w:p w14:paraId="4BF22F64" w14:textId="77777777" w:rsidR="000D3E17" w:rsidRDefault="008F639D" w:rsidP="000D3E17">
            <w:pPr>
              <w:spacing w:after="0" w:line="240" w:lineRule="auto"/>
              <w:rPr>
                <w:rFonts w:ascii="Arial" w:hAnsi="Arial" w:cs="Arial"/>
              </w:rPr>
            </w:pPr>
            <w:r w:rsidRPr="00AD41E2">
              <w:rPr>
                <w:rFonts w:ascii="Arial" w:hAnsi="Arial" w:cs="Arial"/>
              </w:rPr>
              <w:t>Examples of exceptions include</w:t>
            </w:r>
            <w:r w:rsidR="00AD41E2">
              <w:rPr>
                <w:rFonts w:ascii="Arial" w:hAnsi="Arial" w:cs="Arial"/>
              </w:rPr>
              <w:t>:</w:t>
            </w:r>
          </w:p>
          <w:p w14:paraId="51499842" w14:textId="27BD31B4" w:rsidR="00AD41E2" w:rsidRPr="00BF29FC" w:rsidRDefault="007E6FCD" w:rsidP="00094D24">
            <w:pPr>
              <w:pStyle w:val="ListParagraph"/>
              <w:numPr>
                <w:ilvl w:val="0"/>
                <w:numId w:val="24"/>
              </w:numPr>
              <w:spacing w:after="0" w:line="240" w:lineRule="auto"/>
              <w:rPr>
                <w:rFonts w:ascii="Arial" w:eastAsia="Times New Roman" w:hAnsi="Arial" w:cs="Arial"/>
              </w:rPr>
            </w:pPr>
            <w:r>
              <w:rPr>
                <w:rFonts w:ascii="Arial" w:eastAsia="Times New Roman" w:hAnsi="Arial" w:cs="Arial"/>
              </w:rPr>
              <w:t>Links are not defined programmatically descriptive on the Account Onboarding page.</w:t>
            </w:r>
          </w:p>
        </w:tc>
      </w:tr>
      <w:tr w:rsidR="00845C50" w:rsidRPr="007944F7" w14:paraId="4AC3F50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9D441F" w14:textId="77777777" w:rsidR="00845C50" w:rsidRPr="00075D8F" w:rsidRDefault="00000000" w:rsidP="00845C50">
            <w:pPr>
              <w:spacing w:after="0" w:line="240" w:lineRule="auto"/>
              <w:rPr>
                <w:rFonts w:ascii="Arial" w:eastAsia="Times New Roman" w:hAnsi="Arial" w:cs="Arial"/>
                <w:b/>
              </w:rPr>
            </w:pPr>
            <w:hyperlink r:id="rId38" w:anchor="pointer-gestures" w:history="1">
              <w:r w:rsidR="00845C50" w:rsidRPr="00075D8F">
                <w:rPr>
                  <w:rStyle w:val="Hyperlink"/>
                  <w:rFonts w:ascii="Arial" w:eastAsia="Times New Roman" w:hAnsi="Arial" w:cs="Arial"/>
                  <w:b/>
                </w:rPr>
                <w:t>2.5.1 Pointer Gestures</w:t>
              </w:r>
            </w:hyperlink>
            <w:r w:rsidR="00845C50" w:rsidRPr="00075D8F">
              <w:rPr>
                <w:rFonts w:ascii="Arial" w:hAnsi="Arial" w:cs="Arial"/>
              </w:rPr>
              <w:t xml:space="preserve"> (Level A 2.1 only)</w:t>
            </w:r>
          </w:p>
          <w:p w14:paraId="0E4B2684" w14:textId="77777777"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Also applies to:</w:t>
            </w:r>
          </w:p>
          <w:p w14:paraId="741153D7" w14:textId="77777777"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7CA60A8" w14:textId="77777777" w:rsidR="00845C50" w:rsidRPr="00075D8F" w:rsidRDefault="00845C50" w:rsidP="00845C50">
            <w:pPr>
              <w:numPr>
                <w:ilvl w:val="0"/>
                <w:numId w:val="2"/>
              </w:numPr>
              <w:spacing w:after="0" w:line="240" w:lineRule="auto"/>
              <w:ind w:left="1080"/>
              <w:rPr>
                <w:rFonts w:ascii="Arial" w:eastAsia="Times New Roman" w:hAnsi="Arial" w:cs="Arial"/>
              </w:rPr>
            </w:pPr>
            <w:r w:rsidRPr="00075D8F">
              <w:rPr>
                <w:rFonts w:ascii="Arial" w:eastAsia="Times New Roman" w:hAnsi="Arial" w:cs="Arial"/>
              </w:rPr>
              <w:lastRenderedPageBreak/>
              <w:t>9.2.5.1 (Web)</w:t>
            </w:r>
          </w:p>
          <w:p w14:paraId="5484AFEC" w14:textId="11A248A9" w:rsidR="00845C50" w:rsidRPr="00075D8F" w:rsidRDefault="00845C50" w:rsidP="00845C50">
            <w:pPr>
              <w:tabs>
                <w:tab w:val="left" w:pos="330"/>
              </w:tabs>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15DDB36" w14:textId="2FD39EB1" w:rsidR="00845C50" w:rsidRPr="00075D8F" w:rsidRDefault="00845C50" w:rsidP="00845C50">
            <w:pPr>
              <w:spacing w:after="0" w:line="240" w:lineRule="auto"/>
              <w:rPr>
                <w:rFonts w:ascii="Arial" w:eastAsia="Times New Roman" w:hAnsi="Arial" w:cs="Arial"/>
              </w:rPr>
            </w:pPr>
            <w:r>
              <w:rPr>
                <w:rStyle w:val="normaltextrun"/>
                <w:rFonts w:ascii="Arial" w:hAnsi="Arial" w:cs="Arial"/>
                <w:color w:val="000000"/>
                <w:bdr w:val="none" w:sz="0" w:space="0" w:color="auto" w:frame="1"/>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F1BF582" w14:textId="77777777" w:rsidR="00E05229" w:rsidRPr="00E05229" w:rsidRDefault="00E05229" w:rsidP="00E05229">
            <w:pPr>
              <w:spacing w:after="0" w:line="240" w:lineRule="auto"/>
              <w:rPr>
                <w:rStyle w:val="normaltextrun"/>
                <w:rFonts w:ascii="Arial" w:hAnsi="Arial" w:cs="Arial"/>
                <w:color w:val="000000"/>
                <w:bdr w:val="none" w:sz="0" w:space="0" w:color="auto" w:frame="1"/>
              </w:rPr>
            </w:pPr>
            <w:r w:rsidRPr="00E05229">
              <w:rPr>
                <w:rStyle w:val="normaltextrun"/>
                <w:rFonts w:ascii="Arial" w:hAnsi="Arial" w:cs="Arial"/>
                <w:color w:val="000000"/>
                <w:bdr w:val="none" w:sz="0" w:space="0" w:color="auto" w:frame="1"/>
              </w:rPr>
              <w:t>The Product does not use multipoint or path-</w:t>
            </w:r>
          </w:p>
          <w:p w14:paraId="08AF5E5E" w14:textId="3EA623B7" w:rsidR="00845C50" w:rsidRPr="007944F7" w:rsidRDefault="00E05229" w:rsidP="00E05229">
            <w:pPr>
              <w:spacing w:after="0" w:line="240" w:lineRule="auto"/>
              <w:rPr>
                <w:rFonts w:ascii="Arial" w:eastAsia="Times New Roman" w:hAnsi="Arial" w:cs="Arial"/>
              </w:rPr>
            </w:pPr>
            <w:r w:rsidRPr="00E05229">
              <w:rPr>
                <w:rStyle w:val="normaltextrun"/>
                <w:rFonts w:ascii="Arial" w:hAnsi="Arial" w:cs="Arial"/>
                <w:color w:val="000000"/>
                <w:bdr w:val="none" w:sz="0" w:space="0" w:color="auto" w:frame="1"/>
              </w:rPr>
              <w:t>based gestures.</w:t>
            </w:r>
          </w:p>
        </w:tc>
      </w:tr>
      <w:tr w:rsidR="00845C50" w:rsidRPr="007944F7" w14:paraId="2DA3EC3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FC0C9A" w14:textId="77777777" w:rsidR="00845C50" w:rsidRPr="00075D8F" w:rsidRDefault="00000000" w:rsidP="00845C50">
            <w:pPr>
              <w:tabs>
                <w:tab w:val="left" w:pos="345"/>
              </w:tabs>
              <w:spacing w:after="0" w:line="240" w:lineRule="auto"/>
              <w:rPr>
                <w:rFonts w:ascii="Arial" w:eastAsia="Times New Roman" w:hAnsi="Arial" w:cs="Arial"/>
                <w:b/>
              </w:rPr>
            </w:pPr>
            <w:hyperlink r:id="rId39" w:anchor="pointer-cancellation" w:history="1">
              <w:r w:rsidR="00845C50" w:rsidRPr="00075D8F">
                <w:rPr>
                  <w:rStyle w:val="Hyperlink"/>
                  <w:rFonts w:ascii="Arial" w:eastAsia="Times New Roman" w:hAnsi="Arial" w:cs="Arial"/>
                  <w:b/>
                </w:rPr>
                <w:t>2.5.2 Pointer Cancellation</w:t>
              </w:r>
            </w:hyperlink>
            <w:r w:rsidR="00845C50" w:rsidRPr="00075D8F">
              <w:rPr>
                <w:rFonts w:ascii="Arial" w:hAnsi="Arial" w:cs="Arial"/>
              </w:rPr>
              <w:t xml:space="preserve"> (Level A 2.1 only)</w:t>
            </w:r>
          </w:p>
          <w:p w14:paraId="6C7C6DD3" w14:textId="77777777" w:rsidR="00845C50" w:rsidRPr="00075D8F" w:rsidRDefault="00845C50" w:rsidP="00845C50">
            <w:pPr>
              <w:tabs>
                <w:tab w:val="left" w:pos="345"/>
              </w:tabs>
              <w:spacing w:after="0" w:line="240" w:lineRule="auto"/>
              <w:ind w:left="360"/>
              <w:rPr>
                <w:rFonts w:ascii="Arial" w:eastAsia="Times New Roman" w:hAnsi="Arial" w:cs="Arial"/>
              </w:rPr>
            </w:pPr>
            <w:r w:rsidRPr="00075D8F">
              <w:rPr>
                <w:rFonts w:ascii="Arial" w:eastAsia="Times New Roman" w:hAnsi="Arial" w:cs="Arial"/>
              </w:rPr>
              <w:t>Also applies to:</w:t>
            </w:r>
          </w:p>
          <w:p w14:paraId="7C8E177B" w14:textId="77777777" w:rsidR="00845C50" w:rsidRPr="00075D8F" w:rsidRDefault="00845C50" w:rsidP="00845C50">
            <w:pPr>
              <w:tabs>
                <w:tab w:val="left" w:pos="345"/>
              </w:tabs>
              <w:spacing w:after="0" w:line="240" w:lineRule="auto"/>
              <w:ind w:left="360"/>
              <w:rPr>
                <w:rFonts w:ascii="Arial" w:eastAsia="Times New Roman" w:hAnsi="Arial" w:cs="Arial"/>
              </w:rPr>
            </w:pPr>
            <w:r w:rsidRPr="00075D8F">
              <w:rPr>
                <w:rFonts w:ascii="Arial" w:eastAsia="Times New Roman" w:hAnsi="Arial" w:cs="Arial"/>
              </w:rPr>
              <w:t>EN 301 549 Criteria</w:t>
            </w:r>
          </w:p>
          <w:p w14:paraId="7227D62C" w14:textId="77777777" w:rsidR="00845C50" w:rsidRPr="00075D8F" w:rsidRDefault="00845C50" w:rsidP="00845C50">
            <w:pPr>
              <w:numPr>
                <w:ilvl w:val="0"/>
                <w:numId w:val="2"/>
              </w:numPr>
              <w:tabs>
                <w:tab w:val="left" w:pos="345"/>
              </w:tabs>
              <w:spacing w:after="0" w:line="240" w:lineRule="auto"/>
              <w:ind w:left="1080"/>
              <w:rPr>
                <w:rFonts w:ascii="Arial" w:eastAsia="Times New Roman" w:hAnsi="Arial" w:cs="Arial"/>
              </w:rPr>
            </w:pPr>
            <w:r w:rsidRPr="00075D8F">
              <w:rPr>
                <w:rFonts w:ascii="Arial" w:eastAsia="Times New Roman" w:hAnsi="Arial" w:cs="Arial"/>
              </w:rPr>
              <w:t>9.2.5.2 (Web)</w:t>
            </w:r>
          </w:p>
          <w:p w14:paraId="6CC3869A" w14:textId="2B2A4BCB" w:rsidR="00845C50" w:rsidRPr="00075D8F" w:rsidRDefault="00845C50" w:rsidP="00845C50">
            <w:pPr>
              <w:tabs>
                <w:tab w:val="left" w:pos="345"/>
              </w:tabs>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40FC512" w14:textId="5DE3ECAE" w:rsidR="00845C50" w:rsidRPr="00CC06B0" w:rsidRDefault="00087166" w:rsidP="00845C50">
            <w:pPr>
              <w:tabs>
                <w:tab w:val="left" w:pos="345"/>
              </w:tabs>
              <w:spacing w:after="0" w:line="240" w:lineRule="auto"/>
              <w:rPr>
                <w:rStyle w:val="normaltextrun"/>
                <w:color w:val="000000"/>
                <w:bdr w:val="none" w:sz="0" w:space="0" w:color="auto" w:frame="1"/>
              </w:rPr>
            </w:pPr>
            <w:r w:rsidRPr="00CC06B0">
              <w:rPr>
                <w:rStyle w:val="normaltextrun"/>
                <w:rFonts w:ascii="Arial" w:hAnsi="Arial" w:cs="Arial"/>
                <w:color w:val="000000"/>
                <w:bdr w:val="none" w:sz="0" w:space="0" w:color="auto" w:frame="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C081896" w14:textId="56D3E94B" w:rsidR="00845C50" w:rsidRPr="00CC06B0" w:rsidRDefault="00CC06B0" w:rsidP="00845C50">
            <w:pPr>
              <w:tabs>
                <w:tab w:val="left" w:pos="345"/>
              </w:tabs>
              <w:spacing w:after="0" w:line="240" w:lineRule="auto"/>
              <w:rPr>
                <w:rStyle w:val="normaltextrun"/>
                <w:color w:val="000000"/>
                <w:bdr w:val="none" w:sz="0" w:space="0" w:color="auto" w:frame="1"/>
              </w:rPr>
            </w:pPr>
            <w:r w:rsidRPr="00CC06B0">
              <w:rPr>
                <w:rStyle w:val="normaltextrun"/>
                <w:rFonts w:ascii="Arial" w:hAnsi="Arial" w:cs="Arial"/>
                <w:color w:val="000000"/>
                <w:bdr w:val="none" w:sz="0" w:space="0" w:color="auto" w:frame="1"/>
              </w:rPr>
              <w:t>The Product supports pointer cancellation and no down events.</w:t>
            </w:r>
          </w:p>
        </w:tc>
      </w:tr>
      <w:tr w:rsidR="00845C50" w:rsidRPr="007944F7" w14:paraId="3AB1ACD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4EBB73" w14:textId="77777777" w:rsidR="00845C50" w:rsidRPr="00075D8F" w:rsidRDefault="00000000" w:rsidP="00845C50">
            <w:pPr>
              <w:spacing w:after="0" w:line="240" w:lineRule="auto"/>
              <w:rPr>
                <w:rFonts w:ascii="Arial" w:eastAsia="Times New Roman" w:hAnsi="Arial" w:cs="Arial"/>
                <w:b/>
              </w:rPr>
            </w:pPr>
            <w:hyperlink r:id="rId40" w:anchor="label-in-name" w:history="1">
              <w:r w:rsidR="00845C50" w:rsidRPr="00075D8F">
                <w:rPr>
                  <w:rStyle w:val="Hyperlink"/>
                  <w:rFonts w:ascii="Arial" w:eastAsia="Times New Roman" w:hAnsi="Arial" w:cs="Arial"/>
                  <w:b/>
                </w:rPr>
                <w:t>2.5.3 Label in Name</w:t>
              </w:r>
            </w:hyperlink>
            <w:r w:rsidR="00845C50" w:rsidRPr="00075D8F">
              <w:rPr>
                <w:rFonts w:ascii="Arial" w:hAnsi="Arial" w:cs="Arial"/>
              </w:rPr>
              <w:t xml:space="preserve"> (Level A 2.1 only)</w:t>
            </w:r>
          </w:p>
          <w:p w14:paraId="457A1DB8" w14:textId="77777777"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Also applies to:</w:t>
            </w:r>
          </w:p>
          <w:p w14:paraId="78D2E7E5" w14:textId="77777777"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4E17240B" w14:textId="77777777" w:rsidR="00845C50" w:rsidRPr="00075D8F" w:rsidRDefault="00845C50" w:rsidP="00845C5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9.2.5.3 (Web)</w:t>
            </w:r>
          </w:p>
          <w:p w14:paraId="59288984" w14:textId="783E44FD" w:rsidR="00845C50" w:rsidRPr="00075D8F" w:rsidRDefault="00845C50" w:rsidP="00845C50">
            <w:pPr>
              <w:tabs>
                <w:tab w:val="left" w:pos="375"/>
              </w:tabs>
              <w:spacing w:after="0" w:line="240" w:lineRule="auto"/>
              <w:ind w:left="375"/>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3307A47" w14:textId="358E8E6B" w:rsidR="00845C50" w:rsidRPr="00075D8F" w:rsidRDefault="004F4635" w:rsidP="00845C50">
            <w:pPr>
              <w:spacing w:after="0" w:line="240" w:lineRule="auto"/>
              <w:rPr>
                <w:rFonts w:ascii="Arial" w:eastAsia="Times New Roman" w:hAnsi="Arial" w:cs="Arial"/>
              </w:rPr>
            </w:pPr>
            <w:r w:rsidRPr="00D82105">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5CFA9CA" w14:textId="46DF8E8D" w:rsidR="00845C50" w:rsidRPr="007944F7" w:rsidRDefault="004F4635" w:rsidP="00845C50">
            <w:pPr>
              <w:spacing w:after="0" w:line="240" w:lineRule="auto"/>
              <w:rPr>
                <w:rFonts w:ascii="Arial" w:eastAsia="Times New Roman" w:hAnsi="Arial" w:cs="Arial"/>
              </w:rPr>
            </w:pPr>
            <w:r w:rsidRPr="004F4635">
              <w:rPr>
                <w:rFonts w:ascii="Arial" w:eastAsia="Times New Roman" w:hAnsi="Arial" w:cs="Arial"/>
              </w:rPr>
              <w:t>The Product provides names for interactive elements that contain the text which is presented visually for user interface components.</w:t>
            </w:r>
          </w:p>
        </w:tc>
      </w:tr>
      <w:tr w:rsidR="00845C50" w:rsidRPr="007944F7" w14:paraId="23EF275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18FF15" w14:textId="77777777" w:rsidR="00845C50" w:rsidRPr="00075D8F" w:rsidRDefault="00000000" w:rsidP="00845C50">
            <w:pPr>
              <w:spacing w:after="0" w:line="240" w:lineRule="auto"/>
              <w:rPr>
                <w:rFonts w:ascii="Arial" w:eastAsia="Times New Roman" w:hAnsi="Arial" w:cs="Arial"/>
                <w:b/>
              </w:rPr>
            </w:pPr>
            <w:hyperlink r:id="rId41" w:anchor="motion-actuation" w:history="1">
              <w:r w:rsidR="00845C50" w:rsidRPr="00075D8F">
                <w:rPr>
                  <w:rStyle w:val="Hyperlink"/>
                  <w:rFonts w:ascii="Arial" w:eastAsia="Times New Roman" w:hAnsi="Arial" w:cs="Arial"/>
                  <w:b/>
                </w:rPr>
                <w:t>2.5.4 Motion Actuation</w:t>
              </w:r>
            </w:hyperlink>
            <w:r w:rsidR="00845C50" w:rsidRPr="00075D8F">
              <w:rPr>
                <w:rFonts w:ascii="Arial" w:hAnsi="Arial" w:cs="Arial"/>
              </w:rPr>
              <w:t xml:space="preserve"> (Level A 2.1 only)</w:t>
            </w:r>
          </w:p>
          <w:p w14:paraId="04FE8939" w14:textId="77777777"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Also applies to:</w:t>
            </w:r>
          </w:p>
          <w:p w14:paraId="33E2F2D9" w14:textId="77777777"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248B4FF1" w14:textId="77777777" w:rsidR="00845C50" w:rsidRPr="00075D8F" w:rsidRDefault="00845C50" w:rsidP="00845C5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9.2.5.4 (Web)</w:t>
            </w:r>
          </w:p>
          <w:p w14:paraId="39E11BAA" w14:textId="27BABD35"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EF230D" w14:textId="2603EEA3" w:rsidR="00845C50" w:rsidRPr="00B30C87" w:rsidRDefault="00845C50" w:rsidP="00845C50">
            <w:pPr>
              <w:spacing w:after="0" w:line="240" w:lineRule="auto"/>
              <w:rPr>
                <w:rFonts w:ascii="Arial" w:eastAsia="Times New Roman" w:hAnsi="Arial" w:cs="Arial"/>
                <w:color w:val="000000" w:themeColor="text1"/>
              </w:rPr>
            </w:pPr>
            <w:r w:rsidRPr="00B30C87">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020587A" w14:textId="1E0BA0A8" w:rsidR="00845C50" w:rsidRPr="00B30C87" w:rsidRDefault="00845C50" w:rsidP="00845C50">
            <w:pPr>
              <w:spacing w:after="0" w:line="240" w:lineRule="auto"/>
              <w:rPr>
                <w:rFonts w:ascii="Arial" w:eastAsia="Times New Roman" w:hAnsi="Arial" w:cs="Arial"/>
                <w:color w:val="000000" w:themeColor="text1"/>
              </w:rPr>
            </w:pPr>
            <w:r w:rsidRPr="00B30C87">
              <w:rPr>
                <w:rFonts w:ascii="Arial" w:hAnsi="Arial" w:cs="Arial"/>
                <w:color w:val="000000" w:themeColor="text1"/>
                <w:shd w:val="clear" w:color="auto" w:fill="FFFFFF"/>
              </w:rPr>
              <w:t>The Product does not contain functionality that relies on device motion or user motion.</w:t>
            </w:r>
          </w:p>
        </w:tc>
      </w:tr>
      <w:tr w:rsidR="0088587B" w:rsidRPr="007944F7" w14:paraId="6D8F8A5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803E8F" w14:textId="77777777" w:rsidR="0088587B" w:rsidRPr="00075D8F" w:rsidRDefault="00000000" w:rsidP="0088587B">
            <w:pPr>
              <w:spacing w:after="0" w:line="240" w:lineRule="auto"/>
              <w:rPr>
                <w:rFonts w:ascii="Arial" w:eastAsia="Times New Roman" w:hAnsi="Arial" w:cs="Arial"/>
                <w:b/>
              </w:rPr>
            </w:pPr>
            <w:hyperlink r:id="rId42" w:anchor="meaning-doc-lang-id" w:history="1">
              <w:r w:rsidR="0088587B" w:rsidRPr="00075D8F">
                <w:rPr>
                  <w:rStyle w:val="Hyperlink"/>
                  <w:rFonts w:ascii="Arial" w:eastAsia="Times New Roman" w:hAnsi="Arial" w:cs="Arial"/>
                  <w:b/>
                </w:rPr>
                <w:t>3.1.1 Language of Page</w:t>
              </w:r>
            </w:hyperlink>
            <w:r w:rsidR="0088587B" w:rsidRPr="00075D8F">
              <w:rPr>
                <w:rFonts w:ascii="Arial" w:hAnsi="Arial" w:cs="Arial"/>
              </w:rPr>
              <w:t xml:space="preserve"> (Level A)</w:t>
            </w:r>
          </w:p>
          <w:p w14:paraId="0AECB763" w14:textId="77777777" w:rsidR="0088587B" w:rsidRPr="00075D8F" w:rsidRDefault="0088587B" w:rsidP="0088587B">
            <w:pPr>
              <w:spacing w:after="0" w:line="240" w:lineRule="auto"/>
              <w:ind w:left="360"/>
              <w:rPr>
                <w:rFonts w:ascii="Arial" w:eastAsia="Times New Roman" w:hAnsi="Arial" w:cs="Arial"/>
              </w:rPr>
            </w:pPr>
            <w:r w:rsidRPr="00075D8F">
              <w:rPr>
                <w:rFonts w:ascii="Arial" w:eastAsia="Times New Roman" w:hAnsi="Arial" w:cs="Arial"/>
              </w:rPr>
              <w:t>Also applies to:</w:t>
            </w:r>
          </w:p>
          <w:p w14:paraId="364416B9" w14:textId="77777777" w:rsidR="0088587B" w:rsidRPr="00075D8F" w:rsidRDefault="0088587B" w:rsidP="0088587B">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D28952A" w14:textId="77777777" w:rsidR="0088587B" w:rsidRPr="00075D8F" w:rsidRDefault="0088587B" w:rsidP="00094D24">
            <w:pPr>
              <w:numPr>
                <w:ilvl w:val="0"/>
                <w:numId w:val="10"/>
              </w:numPr>
              <w:spacing w:after="0" w:line="240" w:lineRule="auto"/>
              <w:ind w:left="1080"/>
              <w:rPr>
                <w:rFonts w:ascii="Arial" w:eastAsia="Times New Roman" w:hAnsi="Arial" w:cs="Arial"/>
              </w:rPr>
            </w:pPr>
            <w:r w:rsidRPr="00075D8F">
              <w:rPr>
                <w:rFonts w:ascii="Arial" w:eastAsia="Times New Roman" w:hAnsi="Arial" w:cs="Arial"/>
              </w:rPr>
              <w:t>9.3.1.1 (Web)</w:t>
            </w:r>
          </w:p>
          <w:p w14:paraId="1C119AF6" w14:textId="77777777" w:rsidR="0088587B" w:rsidRPr="00075D8F" w:rsidRDefault="0088587B" w:rsidP="0088587B">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8C551E2" w14:textId="222CC81C" w:rsidR="0088587B" w:rsidRPr="006C700C" w:rsidRDefault="0088587B" w:rsidP="0088587B">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E308B2" w14:textId="5C7857C3" w:rsidR="0088587B" w:rsidRPr="00075D8F" w:rsidRDefault="0088587B" w:rsidP="0088587B">
            <w:pPr>
              <w:spacing w:after="0" w:line="240" w:lineRule="auto"/>
              <w:rPr>
                <w:rFonts w:ascii="Arial" w:eastAsia="Times New Roman" w:hAnsi="Arial" w:cs="Arial"/>
              </w:rPr>
            </w:pPr>
            <w:r>
              <w:rPr>
                <w:rStyle w:val="normaltextrun"/>
                <w:rFonts w:ascii="Arial" w:hAnsi="Arial" w:cs="Arial"/>
                <w:color w:val="000000"/>
                <w:bdr w:val="none" w:sz="0" w:space="0" w:color="auto" w:frame="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4D153FB" w14:textId="0FCBAF68" w:rsidR="0088587B" w:rsidRPr="007944F7" w:rsidRDefault="0088587B" w:rsidP="0088587B">
            <w:pPr>
              <w:spacing w:after="0" w:line="240" w:lineRule="auto"/>
              <w:rPr>
                <w:rFonts w:ascii="Arial" w:eastAsia="Times New Roman" w:hAnsi="Arial" w:cs="Arial"/>
              </w:rPr>
            </w:pPr>
            <w:r w:rsidRPr="0028523F">
              <w:rPr>
                <w:rStyle w:val="normaltextrun"/>
                <w:rFonts w:ascii="Arial" w:hAnsi="Arial" w:cs="Arial"/>
                <w:color w:val="000000"/>
                <w:bdr w:val="none" w:sz="0" w:space="0" w:color="auto" w:frame="1"/>
              </w:rPr>
              <w:t>The Product identifies the default language of the page</w:t>
            </w:r>
            <w:r>
              <w:rPr>
                <w:rStyle w:val="normaltextrun"/>
                <w:color w:val="000000"/>
              </w:rPr>
              <w:t>.</w:t>
            </w:r>
          </w:p>
        </w:tc>
      </w:tr>
      <w:tr w:rsidR="00E14EB4" w:rsidRPr="007944F7" w14:paraId="4DF1E371"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FF322A" w14:textId="77777777" w:rsidR="00E14EB4" w:rsidRPr="00075D8F" w:rsidRDefault="00000000" w:rsidP="00E14EB4">
            <w:pPr>
              <w:spacing w:after="0" w:line="240" w:lineRule="auto"/>
              <w:rPr>
                <w:rFonts w:ascii="Arial" w:eastAsia="Times New Roman" w:hAnsi="Arial" w:cs="Arial"/>
                <w:b/>
              </w:rPr>
            </w:pPr>
            <w:hyperlink r:id="rId43" w:anchor="consistent-behavior-receive-focus" w:history="1">
              <w:r w:rsidR="00E14EB4" w:rsidRPr="00075D8F">
                <w:rPr>
                  <w:rStyle w:val="Hyperlink"/>
                  <w:rFonts w:ascii="Arial" w:eastAsia="Times New Roman" w:hAnsi="Arial" w:cs="Arial"/>
                  <w:b/>
                </w:rPr>
                <w:t>3.2.1 On Focus</w:t>
              </w:r>
            </w:hyperlink>
            <w:r w:rsidR="00E14EB4" w:rsidRPr="00075D8F">
              <w:rPr>
                <w:rFonts w:ascii="Arial" w:hAnsi="Arial" w:cs="Arial"/>
              </w:rPr>
              <w:t xml:space="preserve"> (Level A)</w:t>
            </w:r>
          </w:p>
          <w:p w14:paraId="22346248" w14:textId="77777777" w:rsidR="00E14EB4" w:rsidRPr="00075D8F" w:rsidRDefault="00E14EB4" w:rsidP="00E14EB4">
            <w:pPr>
              <w:spacing w:after="0" w:line="240" w:lineRule="auto"/>
              <w:ind w:left="360"/>
              <w:rPr>
                <w:rFonts w:ascii="Arial" w:eastAsia="Times New Roman" w:hAnsi="Arial" w:cs="Arial"/>
              </w:rPr>
            </w:pPr>
            <w:r w:rsidRPr="00075D8F">
              <w:rPr>
                <w:rFonts w:ascii="Arial" w:eastAsia="Times New Roman" w:hAnsi="Arial" w:cs="Arial"/>
              </w:rPr>
              <w:t>Also applies to:</w:t>
            </w:r>
          </w:p>
          <w:p w14:paraId="4EAB22A5" w14:textId="77777777" w:rsidR="00E14EB4" w:rsidRPr="00075D8F" w:rsidRDefault="00E14EB4" w:rsidP="00E14EB4">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901F358" w14:textId="67375409" w:rsidR="00E14EB4" w:rsidRPr="006C700C" w:rsidRDefault="00E14EB4" w:rsidP="00E14EB4">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9.3.2.1 (Web)</w:t>
            </w:r>
          </w:p>
          <w:p w14:paraId="5AE162A4" w14:textId="77777777" w:rsidR="00E14EB4" w:rsidRPr="00075D8F" w:rsidRDefault="00E14EB4" w:rsidP="00E14EB4">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6BA1FDD" w14:textId="15D5DFC6" w:rsidR="00E14EB4" w:rsidRPr="006C700C" w:rsidRDefault="00E14EB4" w:rsidP="00E14EB4">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D65446B" w14:textId="39BC4422" w:rsidR="00E14EB4" w:rsidRPr="00075D8F" w:rsidRDefault="00E14EB4" w:rsidP="00E14EB4">
            <w:pPr>
              <w:spacing w:after="0" w:line="240" w:lineRule="auto"/>
              <w:rPr>
                <w:rFonts w:ascii="Arial" w:eastAsia="Times New Roman" w:hAnsi="Arial" w:cs="Arial"/>
              </w:rPr>
            </w:pPr>
            <w:r w:rsidRPr="00C63034">
              <w:rPr>
                <w:rStyle w:val="normaltextrun"/>
                <w:rFonts w:ascii="Arial" w:hAnsi="Arial" w:cs="Arial"/>
                <w:color w:val="000000"/>
                <w:bdr w:val="none" w:sz="0" w:space="0" w:color="auto" w:frame="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0FE7C42" w14:textId="386478F5" w:rsidR="00E14EB4" w:rsidRPr="003B1FFC" w:rsidRDefault="00E22D8F" w:rsidP="003B1FFC">
            <w:pPr>
              <w:spacing w:after="0" w:line="240" w:lineRule="auto"/>
              <w:rPr>
                <w:rFonts w:ascii="Arial" w:eastAsia="Times New Roman" w:hAnsi="Arial" w:cs="Arial"/>
              </w:rPr>
            </w:pPr>
            <w:r w:rsidRPr="00E04604">
              <w:rPr>
                <w:rFonts w:ascii="Arial" w:eastAsia="Times New Roman" w:hAnsi="Arial" w:cs="Arial"/>
              </w:rPr>
              <w:t>The Product does not cause a change of context on focu</w:t>
            </w:r>
            <w:r w:rsidR="003B1FFC">
              <w:rPr>
                <w:rFonts w:ascii="Arial" w:eastAsia="Times New Roman" w:hAnsi="Arial" w:cs="Arial"/>
              </w:rPr>
              <w:t>s</w:t>
            </w:r>
            <w:r w:rsidRPr="003B1FFC">
              <w:rPr>
                <w:rFonts w:ascii="Arial" w:eastAsia="Times New Roman" w:hAnsi="Arial" w:cs="Arial"/>
              </w:rPr>
              <w:t>.</w:t>
            </w:r>
          </w:p>
        </w:tc>
      </w:tr>
      <w:tr w:rsidR="00441BF9" w:rsidRPr="007944F7" w14:paraId="206CE18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B0D3E5" w14:textId="77777777" w:rsidR="00441BF9" w:rsidRPr="00075D8F" w:rsidRDefault="00000000" w:rsidP="00441BF9">
            <w:pPr>
              <w:spacing w:after="0" w:line="240" w:lineRule="auto"/>
              <w:rPr>
                <w:rFonts w:ascii="Arial" w:eastAsia="Times New Roman" w:hAnsi="Arial" w:cs="Arial"/>
                <w:b/>
              </w:rPr>
            </w:pPr>
            <w:hyperlink r:id="rId44" w:anchor="consistent-behavior-unpredictable-change" w:history="1">
              <w:r w:rsidR="00441BF9" w:rsidRPr="00075D8F">
                <w:rPr>
                  <w:rStyle w:val="Hyperlink"/>
                  <w:rFonts w:ascii="Arial" w:eastAsia="Times New Roman" w:hAnsi="Arial" w:cs="Arial"/>
                  <w:b/>
                </w:rPr>
                <w:t>3.2.2 On Input</w:t>
              </w:r>
            </w:hyperlink>
            <w:r w:rsidR="00441BF9" w:rsidRPr="00075D8F">
              <w:rPr>
                <w:rFonts w:ascii="Arial" w:hAnsi="Arial" w:cs="Arial"/>
              </w:rPr>
              <w:t xml:space="preserve"> (Level A)</w:t>
            </w:r>
          </w:p>
          <w:p w14:paraId="42BDC3DF" w14:textId="77777777" w:rsidR="00441BF9" w:rsidRPr="00075D8F" w:rsidRDefault="00441BF9" w:rsidP="00441BF9">
            <w:pPr>
              <w:spacing w:after="0" w:line="240" w:lineRule="auto"/>
              <w:ind w:left="360"/>
              <w:rPr>
                <w:rFonts w:ascii="Arial" w:eastAsia="Times New Roman" w:hAnsi="Arial" w:cs="Arial"/>
              </w:rPr>
            </w:pPr>
            <w:r w:rsidRPr="00075D8F">
              <w:rPr>
                <w:rFonts w:ascii="Arial" w:eastAsia="Times New Roman" w:hAnsi="Arial" w:cs="Arial"/>
              </w:rPr>
              <w:t>Also applies to:</w:t>
            </w:r>
          </w:p>
          <w:p w14:paraId="05100706" w14:textId="77777777" w:rsidR="00441BF9" w:rsidRPr="00075D8F" w:rsidRDefault="00441BF9" w:rsidP="00441BF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2EA2FD2" w14:textId="77777777" w:rsidR="00441BF9" w:rsidRPr="00075D8F" w:rsidRDefault="00441BF9" w:rsidP="00094D24">
            <w:pPr>
              <w:numPr>
                <w:ilvl w:val="0"/>
                <w:numId w:val="12"/>
              </w:numPr>
              <w:spacing w:after="0" w:line="240" w:lineRule="auto"/>
              <w:ind w:left="1080"/>
              <w:rPr>
                <w:rFonts w:ascii="Arial" w:eastAsia="Times New Roman" w:hAnsi="Arial" w:cs="Arial"/>
              </w:rPr>
            </w:pPr>
            <w:r w:rsidRPr="00075D8F">
              <w:rPr>
                <w:rFonts w:ascii="Arial" w:eastAsia="Times New Roman" w:hAnsi="Arial" w:cs="Arial"/>
              </w:rPr>
              <w:t>9.3.2.2 (Web)</w:t>
            </w:r>
          </w:p>
          <w:p w14:paraId="61D65B77" w14:textId="77777777" w:rsidR="00441BF9" w:rsidRPr="00075D8F" w:rsidRDefault="00441BF9" w:rsidP="00441BF9">
            <w:pPr>
              <w:spacing w:after="0" w:line="240" w:lineRule="auto"/>
              <w:ind w:left="360"/>
              <w:rPr>
                <w:rFonts w:ascii="Arial" w:eastAsia="Times New Roman" w:hAnsi="Arial" w:cs="Arial"/>
              </w:rPr>
            </w:pPr>
            <w:r w:rsidRPr="00075D8F">
              <w:rPr>
                <w:rFonts w:ascii="Arial" w:eastAsia="Times New Roman" w:hAnsi="Arial" w:cs="Arial"/>
              </w:rPr>
              <w:lastRenderedPageBreak/>
              <w:t>Revised Section 508</w:t>
            </w:r>
          </w:p>
          <w:p w14:paraId="53AF3C5E" w14:textId="41B00EA9" w:rsidR="00441BF9" w:rsidRPr="006C700C" w:rsidRDefault="00441BF9" w:rsidP="00441BF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ABC595" w14:textId="7A9AC807" w:rsidR="00441BF9" w:rsidRPr="00075D8F" w:rsidRDefault="00441BF9" w:rsidP="00441BF9">
            <w:pPr>
              <w:spacing w:after="0" w:line="240" w:lineRule="auto"/>
              <w:rPr>
                <w:rFonts w:ascii="Arial" w:eastAsia="Times New Roman" w:hAnsi="Arial" w:cs="Arial"/>
              </w:rPr>
            </w:pPr>
            <w:r>
              <w:rPr>
                <w:rStyle w:val="normaltextrun"/>
                <w:rFonts w:ascii="Arial" w:hAnsi="Arial" w:cs="Arial"/>
                <w:color w:val="000000"/>
                <w:shd w:val="clear" w:color="auto" w:fill="FFFFFF"/>
              </w:rPr>
              <w:lastRenderedPageBreak/>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D6A9AE9" w14:textId="77777777" w:rsidR="0090134A" w:rsidRPr="00E04604" w:rsidRDefault="0090134A" w:rsidP="00E04604">
            <w:pPr>
              <w:spacing w:after="0" w:line="240" w:lineRule="auto"/>
              <w:rPr>
                <w:rFonts w:ascii="Arial" w:eastAsia="Times New Roman" w:hAnsi="Arial" w:cs="Arial"/>
              </w:rPr>
            </w:pPr>
            <w:r w:rsidRPr="00E04604">
              <w:rPr>
                <w:rFonts w:ascii="Arial" w:eastAsia="Times New Roman" w:hAnsi="Arial" w:cs="Arial"/>
              </w:rPr>
              <w:t xml:space="preserve">The Product does not cause an unexpected change of context when interacting with elements on most pages. </w:t>
            </w:r>
          </w:p>
          <w:p w14:paraId="4CC79A07" w14:textId="2B7E1936" w:rsidR="004A1020" w:rsidRPr="00E04604" w:rsidRDefault="0090134A" w:rsidP="00094D24">
            <w:pPr>
              <w:pStyle w:val="ListParagraph"/>
              <w:numPr>
                <w:ilvl w:val="0"/>
                <w:numId w:val="24"/>
              </w:numPr>
              <w:spacing w:after="0" w:line="240" w:lineRule="auto"/>
              <w:rPr>
                <w:rFonts w:ascii="Arial" w:eastAsia="Times New Roman" w:hAnsi="Arial" w:cs="Arial"/>
              </w:rPr>
            </w:pPr>
            <w:r w:rsidRPr="00E04604">
              <w:rPr>
                <w:rFonts w:ascii="Arial" w:eastAsia="Times New Roman" w:hAnsi="Arial" w:cs="Arial"/>
              </w:rPr>
              <w:lastRenderedPageBreak/>
              <w:t xml:space="preserve">Change of context is initiated on input on several pages such as on the </w:t>
            </w:r>
            <w:r w:rsidR="0089612E">
              <w:rPr>
                <w:rFonts w:ascii="Arial" w:eastAsia="Times New Roman" w:hAnsi="Arial" w:cs="Arial"/>
              </w:rPr>
              <w:t>Connect Account</w:t>
            </w:r>
            <w:r w:rsidRPr="00E04604">
              <w:rPr>
                <w:rFonts w:ascii="Arial" w:eastAsia="Times New Roman" w:hAnsi="Arial" w:cs="Arial"/>
              </w:rPr>
              <w:t xml:space="preserve"> page.</w:t>
            </w:r>
          </w:p>
        </w:tc>
      </w:tr>
      <w:tr w:rsidR="00441BF9" w:rsidRPr="007944F7" w14:paraId="7A2707B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2192B8" w14:textId="77777777" w:rsidR="00441BF9" w:rsidRPr="00075D8F" w:rsidRDefault="00000000" w:rsidP="00441BF9">
            <w:pPr>
              <w:spacing w:after="0" w:line="240" w:lineRule="auto"/>
              <w:rPr>
                <w:rFonts w:ascii="Arial" w:eastAsia="Times New Roman" w:hAnsi="Arial" w:cs="Arial"/>
                <w:b/>
              </w:rPr>
            </w:pPr>
            <w:hyperlink r:id="rId45" w:anchor="minimize-error-identified" w:history="1">
              <w:r w:rsidR="00441BF9" w:rsidRPr="00075D8F">
                <w:rPr>
                  <w:rStyle w:val="Hyperlink"/>
                  <w:rFonts w:ascii="Arial" w:eastAsia="Times New Roman" w:hAnsi="Arial" w:cs="Arial"/>
                  <w:b/>
                </w:rPr>
                <w:t>3.3.1 Error Identification</w:t>
              </w:r>
            </w:hyperlink>
            <w:r w:rsidR="00441BF9" w:rsidRPr="00075D8F">
              <w:rPr>
                <w:rFonts w:ascii="Arial" w:hAnsi="Arial" w:cs="Arial"/>
              </w:rPr>
              <w:t xml:space="preserve"> (Level A)</w:t>
            </w:r>
          </w:p>
          <w:p w14:paraId="030682AD" w14:textId="77777777" w:rsidR="00441BF9" w:rsidRPr="00075D8F" w:rsidRDefault="00441BF9" w:rsidP="00441BF9">
            <w:pPr>
              <w:spacing w:after="0" w:line="240" w:lineRule="auto"/>
              <w:ind w:left="360"/>
              <w:rPr>
                <w:rFonts w:ascii="Arial" w:eastAsia="Times New Roman" w:hAnsi="Arial" w:cs="Arial"/>
              </w:rPr>
            </w:pPr>
            <w:r w:rsidRPr="00075D8F">
              <w:rPr>
                <w:rFonts w:ascii="Arial" w:eastAsia="Times New Roman" w:hAnsi="Arial" w:cs="Arial"/>
              </w:rPr>
              <w:t>Also applies to:</w:t>
            </w:r>
          </w:p>
          <w:p w14:paraId="2BCFD48E" w14:textId="77777777" w:rsidR="00441BF9" w:rsidRPr="00075D8F" w:rsidRDefault="00441BF9" w:rsidP="00441BF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F1A1DC8" w14:textId="77777777" w:rsidR="00441BF9" w:rsidRPr="00075D8F" w:rsidRDefault="00441BF9" w:rsidP="00094D24">
            <w:pPr>
              <w:numPr>
                <w:ilvl w:val="0"/>
                <w:numId w:val="15"/>
              </w:numPr>
              <w:spacing w:after="0" w:line="240" w:lineRule="auto"/>
              <w:ind w:left="1080"/>
              <w:rPr>
                <w:rFonts w:ascii="Arial" w:eastAsia="Times New Roman" w:hAnsi="Arial" w:cs="Arial"/>
              </w:rPr>
            </w:pPr>
            <w:r w:rsidRPr="00075D8F">
              <w:rPr>
                <w:rFonts w:ascii="Arial" w:eastAsia="Times New Roman" w:hAnsi="Arial" w:cs="Arial"/>
              </w:rPr>
              <w:t>9.3.3.1 (Web)</w:t>
            </w:r>
          </w:p>
          <w:p w14:paraId="1C84341C" w14:textId="77777777" w:rsidR="00441BF9" w:rsidRPr="00075D8F" w:rsidRDefault="00441BF9" w:rsidP="00441BF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C14A980" w14:textId="6043D134" w:rsidR="00441BF9" w:rsidRPr="006C700C" w:rsidRDefault="00441BF9" w:rsidP="00441BF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FB7427C" w14:textId="43C64300" w:rsidR="00441BF9" w:rsidRPr="00096396" w:rsidRDefault="00E76DE3" w:rsidP="00441BF9">
            <w:pPr>
              <w:spacing w:after="0" w:line="240" w:lineRule="auto"/>
              <w:rPr>
                <w:rFonts w:ascii="Arial" w:eastAsia="Times New Roman" w:hAnsi="Arial" w:cs="Arial"/>
              </w:rPr>
            </w:pPr>
            <w:r w:rsidRPr="00096396">
              <w:rPr>
                <w:rStyle w:val="normaltextrun"/>
                <w:rFonts w:ascii="Arial" w:hAnsi="Arial" w:cs="Arial"/>
                <w:color w:val="000000"/>
                <w:shd w:val="clear" w:color="auto" w:fill="FFFFFF"/>
              </w:rPr>
              <w:t xml:space="preserve">Partially </w:t>
            </w:r>
            <w:r w:rsidR="0086764C" w:rsidRPr="00096396">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5C47443" w14:textId="042ED592" w:rsidR="00096396" w:rsidRDefault="00096396" w:rsidP="00CF749A">
            <w:pPr>
              <w:spacing w:after="0" w:line="240" w:lineRule="auto"/>
              <w:rPr>
                <w:rFonts w:ascii="Arial" w:hAnsi="Arial" w:cs="Arial"/>
              </w:rPr>
            </w:pPr>
            <w:r w:rsidRPr="00096396">
              <w:rPr>
                <w:rFonts w:ascii="Arial" w:hAnsi="Arial" w:cs="Arial"/>
              </w:rPr>
              <w:t>The Product uses error identification on mo</w:t>
            </w:r>
            <w:r w:rsidR="00DA7B4A">
              <w:rPr>
                <w:rFonts w:ascii="Arial" w:hAnsi="Arial" w:cs="Arial"/>
              </w:rPr>
              <w:t xml:space="preserve">st </w:t>
            </w:r>
            <w:r w:rsidRPr="00096396">
              <w:rPr>
                <w:rFonts w:ascii="Arial" w:hAnsi="Arial" w:cs="Arial"/>
              </w:rPr>
              <w:t>pages</w:t>
            </w:r>
            <w:r w:rsidR="00DA7B4A">
              <w:rPr>
                <w:rFonts w:ascii="Arial" w:hAnsi="Arial" w:cs="Arial"/>
              </w:rPr>
              <w:t xml:space="preserve"> except for couple of instances</w:t>
            </w:r>
            <w:r w:rsidRPr="00096396">
              <w:rPr>
                <w:rFonts w:ascii="Arial" w:hAnsi="Arial" w:cs="Arial"/>
              </w:rPr>
              <w:t>.</w:t>
            </w:r>
          </w:p>
          <w:p w14:paraId="62383D65" w14:textId="77777777" w:rsidR="00441BF9" w:rsidRDefault="00096396" w:rsidP="00CF749A">
            <w:pPr>
              <w:spacing w:after="0" w:line="240" w:lineRule="auto"/>
              <w:rPr>
                <w:rFonts w:ascii="Arial" w:hAnsi="Arial" w:cs="Arial"/>
              </w:rPr>
            </w:pPr>
            <w:r w:rsidRPr="00096396">
              <w:rPr>
                <w:rFonts w:ascii="Arial" w:hAnsi="Arial" w:cs="Arial"/>
              </w:rPr>
              <w:t xml:space="preserve">Examples of exceptions include: </w:t>
            </w:r>
          </w:p>
          <w:p w14:paraId="047E3E41" w14:textId="4D10D4E7" w:rsidR="00DA7B4A" w:rsidRPr="00DA7B4A" w:rsidRDefault="00DA7B4A" w:rsidP="00094D24">
            <w:pPr>
              <w:pStyle w:val="ListParagraph"/>
              <w:numPr>
                <w:ilvl w:val="0"/>
                <w:numId w:val="24"/>
              </w:numPr>
              <w:spacing w:after="0" w:line="240" w:lineRule="auto"/>
              <w:rPr>
                <w:rFonts w:ascii="Arial" w:eastAsia="Times New Roman" w:hAnsi="Arial" w:cs="Arial"/>
              </w:rPr>
            </w:pPr>
            <w:r>
              <w:rPr>
                <w:rFonts w:ascii="Arial" w:eastAsia="Times New Roman" w:hAnsi="Arial" w:cs="Arial"/>
              </w:rPr>
              <w:t>Field name is not programmatically defined</w:t>
            </w:r>
            <w:r w:rsidR="00594758">
              <w:rPr>
                <w:rFonts w:ascii="Arial" w:eastAsia="Times New Roman" w:hAnsi="Arial" w:cs="Arial"/>
              </w:rPr>
              <w:t xml:space="preserve"> in error messages on the </w:t>
            </w:r>
            <w:r w:rsidR="00BB1320">
              <w:rPr>
                <w:rFonts w:ascii="Arial" w:eastAsia="Times New Roman" w:hAnsi="Arial" w:cs="Arial"/>
              </w:rPr>
              <w:t xml:space="preserve">Add AWS Data Source </w:t>
            </w:r>
            <w:r w:rsidR="00594758">
              <w:rPr>
                <w:rFonts w:ascii="Arial" w:eastAsia="Times New Roman" w:hAnsi="Arial" w:cs="Arial"/>
              </w:rPr>
              <w:t>page.</w:t>
            </w:r>
          </w:p>
        </w:tc>
      </w:tr>
      <w:tr w:rsidR="00CD4C49" w:rsidRPr="007944F7" w14:paraId="5D690D8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62A286" w14:textId="77777777" w:rsidR="00CD4C49" w:rsidRPr="00075D8F" w:rsidRDefault="00000000" w:rsidP="00CD4C49">
            <w:pPr>
              <w:spacing w:after="0" w:line="240" w:lineRule="auto"/>
              <w:rPr>
                <w:rFonts w:ascii="Arial" w:eastAsia="Times New Roman" w:hAnsi="Arial" w:cs="Arial"/>
                <w:b/>
              </w:rPr>
            </w:pPr>
            <w:hyperlink r:id="rId46" w:anchor="minimize-error-cues" w:history="1">
              <w:r w:rsidR="00CD4C49" w:rsidRPr="00075D8F">
                <w:rPr>
                  <w:rStyle w:val="Hyperlink"/>
                  <w:rFonts w:ascii="Arial" w:eastAsia="Times New Roman" w:hAnsi="Arial" w:cs="Arial"/>
                  <w:b/>
                </w:rPr>
                <w:t>3.3.2 Labels or Instructions</w:t>
              </w:r>
            </w:hyperlink>
            <w:r w:rsidR="00CD4C49" w:rsidRPr="00075D8F">
              <w:rPr>
                <w:rFonts w:ascii="Arial" w:hAnsi="Arial" w:cs="Arial"/>
              </w:rPr>
              <w:t xml:space="preserve"> (Level A)</w:t>
            </w:r>
          </w:p>
          <w:p w14:paraId="1C01AA8D" w14:textId="77777777" w:rsidR="00CD4C49" w:rsidRPr="00075D8F" w:rsidRDefault="00CD4C49" w:rsidP="00CD4C49">
            <w:pPr>
              <w:spacing w:after="0" w:line="240" w:lineRule="auto"/>
              <w:ind w:left="360"/>
              <w:rPr>
                <w:rFonts w:ascii="Arial" w:eastAsia="Times New Roman" w:hAnsi="Arial" w:cs="Arial"/>
              </w:rPr>
            </w:pPr>
            <w:r w:rsidRPr="00075D8F">
              <w:rPr>
                <w:rFonts w:ascii="Arial" w:eastAsia="Times New Roman" w:hAnsi="Arial" w:cs="Arial"/>
              </w:rPr>
              <w:t>Also applies to:</w:t>
            </w:r>
          </w:p>
          <w:p w14:paraId="06F89BB9" w14:textId="77777777" w:rsidR="00CD4C49" w:rsidRPr="00075D8F" w:rsidRDefault="00CD4C49" w:rsidP="00CD4C4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7ABA0A" w14:textId="77777777" w:rsidR="00CD4C49" w:rsidRPr="00075D8F" w:rsidRDefault="00CD4C49" w:rsidP="00094D24">
            <w:pPr>
              <w:numPr>
                <w:ilvl w:val="0"/>
                <w:numId w:val="16"/>
              </w:numPr>
              <w:spacing w:after="0" w:line="240" w:lineRule="auto"/>
              <w:ind w:left="1080"/>
              <w:rPr>
                <w:rFonts w:ascii="Arial" w:eastAsia="Times New Roman" w:hAnsi="Arial" w:cs="Arial"/>
              </w:rPr>
            </w:pPr>
            <w:r w:rsidRPr="00075D8F">
              <w:rPr>
                <w:rFonts w:ascii="Arial" w:eastAsia="Times New Roman" w:hAnsi="Arial" w:cs="Arial"/>
              </w:rPr>
              <w:t>9.3.3.2 (Web)</w:t>
            </w:r>
          </w:p>
          <w:p w14:paraId="0113B788" w14:textId="77777777" w:rsidR="00CD4C49" w:rsidRPr="00075D8F" w:rsidRDefault="00CD4C49" w:rsidP="00CD4C4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6602251" w14:textId="4F15B85B" w:rsidR="00CD4C49" w:rsidRPr="006C700C" w:rsidRDefault="00CD4C49" w:rsidP="00CD4C4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1115CA8" w14:textId="783743ED" w:rsidR="00CD4C49" w:rsidRPr="00075D8F" w:rsidRDefault="00CD4C49" w:rsidP="00CD4C49">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AC89DAA" w14:textId="5BE7B79F" w:rsidR="008D4E8D" w:rsidRPr="00E04604" w:rsidRDefault="008D4E8D" w:rsidP="008D4E8D">
            <w:pPr>
              <w:spacing w:after="0"/>
              <w:rPr>
                <w:rStyle w:val="normaltextrun"/>
                <w:rFonts w:ascii="Arial" w:hAnsi="Arial" w:cs="Arial"/>
                <w:color w:val="000000"/>
                <w:shd w:val="clear" w:color="auto" w:fill="FFFFFF"/>
              </w:rPr>
            </w:pPr>
            <w:r w:rsidRPr="00E04604">
              <w:rPr>
                <w:rStyle w:val="normaltextrun"/>
                <w:rFonts w:ascii="Arial" w:hAnsi="Arial" w:cs="Arial"/>
                <w:color w:val="000000"/>
                <w:shd w:val="clear" w:color="auto" w:fill="FFFFFF"/>
              </w:rPr>
              <w:t>The Product provides labels or instructions for input fields on most page</w:t>
            </w:r>
            <w:r w:rsidR="00593E9D">
              <w:rPr>
                <w:rStyle w:val="normaltextrun"/>
                <w:rFonts w:ascii="Arial" w:hAnsi="Arial" w:cs="Arial"/>
                <w:color w:val="000000"/>
                <w:shd w:val="clear" w:color="auto" w:fill="FFFFFF"/>
              </w:rPr>
              <w:t xml:space="preserve"> </w:t>
            </w:r>
            <w:r w:rsidR="00593E9D" w:rsidRPr="00593E9D">
              <w:rPr>
                <w:rStyle w:val="normaltextrun"/>
                <w:rFonts w:ascii="Arial" w:hAnsi="Arial" w:cs="Arial"/>
                <w:color w:val="000000"/>
                <w:shd w:val="clear" w:color="auto" w:fill="FFFFFF"/>
              </w:rPr>
              <w:t>except for couple of instances</w:t>
            </w:r>
            <w:r w:rsidRPr="00E04604">
              <w:rPr>
                <w:rStyle w:val="normaltextrun"/>
                <w:rFonts w:ascii="Arial" w:hAnsi="Arial" w:cs="Arial"/>
                <w:color w:val="000000"/>
                <w:shd w:val="clear" w:color="auto" w:fill="FFFFFF"/>
              </w:rPr>
              <w:t>.</w:t>
            </w:r>
          </w:p>
          <w:p w14:paraId="3D5546E8" w14:textId="77777777" w:rsidR="008D4E8D" w:rsidRPr="00E04604" w:rsidRDefault="008D4E8D" w:rsidP="008D4E8D">
            <w:pPr>
              <w:spacing w:after="0"/>
              <w:rPr>
                <w:rStyle w:val="normaltextrun"/>
                <w:rFonts w:ascii="Arial" w:hAnsi="Arial" w:cs="Arial"/>
                <w:color w:val="000000"/>
                <w:shd w:val="clear" w:color="auto" w:fill="FFFFFF"/>
              </w:rPr>
            </w:pPr>
            <w:r w:rsidRPr="00E04604">
              <w:rPr>
                <w:rStyle w:val="normaltextrun"/>
                <w:rFonts w:ascii="Arial" w:hAnsi="Arial" w:cs="Arial"/>
                <w:color w:val="000000"/>
                <w:shd w:val="clear" w:color="auto" w:fill="FFFFFF"/>
              </w:rPr>
              <w:t>Examples of exceptions include:</w:t>
            </w:r>
          </w:p>
          <w:p w14:paraId="421C9410" w14:textId="14E91EE8" w:rsidR="00405DCC" w:rsidRPr="00E04604" w:rsidRDefault="00405DCC" w:rsidP="00094D24">
            <w:pPr>
              <w:pStyle w:val="ListParagraph"/>
              <w:numPr>
                <w:ilvl w:val="0"/>
                <w:numId w:val="24"/>
              </w:numPr>
              <w:spacing w:after="0" w:line="240" w:lineRule="auto"/>
              <w:textAlignment w:val="baseline"/>
              <w:rPr>
                <w:rStyle w:val="normaltextrun"/>
                <w:rFonts w:ascii="Arial" w:hAnsi="Arial" w:cs="Arial"/>
                <w:color w:val="000000"/>
                <w:shd w:val="clear" w:color="auto" w:fill="FFFFFF"/>
              </w:rPr>
            </w:pPr>
            <w:r>
              <w:rPr>
                <w:rStyle w:val="normaltextrun"/>
                <w:rFonts w:ascii="Arial" w:hAnsi="Arial" w:cs="Arial"/>
                <w:color w:val="000000"/>
                <w:shd w:val="clear" w:color="auto" w:fill="FFFFFF"/>
              </w:rPr>
              <w:t>Form fields are not</w:t>
            </w:r>
            <w:r w:rsidR="00890353">
              <w:rPr>
                <w:rStyle w:val="normaltextrun"/>
                <w:rFonts w:ascii="Arial" w:hAnsi="Arial" w:cs="Arial"/>
                <w:color w:val="000000"/>
                <w:shd w:val="clear" w:color="auto" w:fill="FFFFFF"/>
              </w:rPr>
              <w:t xml:space="preserve"> </w:t>
            </w:r>
            <w:r>
              <w:rPr>
                <w:rStyle w:val="normaltextrun"/>
                <w:rFonts w:ascii="Arial" w:hAnsi="Arial" w:cs="Arial"/>
                <w:color w:val="000000"/>
                <w:shd w:val="clear" w:color="auto" w:fill="FFFFFF"/>
              </w:rPr>
              <w:t xml:space="preserve">programmatically defined as required </w:t>
            </w:r>
            <w:r w:rsidR="000C0625">
              <w:rPr>
                <w:rStyle w:val="normaltextrun"/>
                <w:rFonts w:ascii="Arial" w:hAnsi="Arial" w:cs="Arial"/>
                <w:color w:val="000000"/>
                <w:shd w:val="clear" w:color="auto" w:fill="FFFFFF"/>
              </w:rPr>
              <w:t xml:space="preserve">for </w:t>
            </w:r>
            <w:r w:rsidR="00890353">
              <w:rPr>
                <w:rStyle w:val="normaltextrun"/>
                <w:rFonts w:ascii="Arial" w:hAnsi="Arial" w:cs="Arial"/>
                <w:color w:val="000000"/>
                <w:shd w:val="clear" w:color="auto" w:fill="FFFFFF"/>
              </w:rPr>
              <w:t xml:space="preserve">Subscription </w:t>
            </w:r>
            <w:r w:rsidR="002F4C30">
              <w:rPr>
                <w:rStyle w:val="normaltextrun"/>
                <w:rFonts w:ascii="Arial" w:hAnsi="Arial" w:cs="Arial"/>
                <w:color w:val="000000"/>
                <w:shd w:val="clear" w:color="auto" w:fill="FFFFFF"/>
              </w:rPr>
              <w:t>I</w:t>
            </w:r>
            <w:r w:rsidR="00890353">
              <w:rPr>
                <w:rStyle w:val="normaltextrun"/>
                <w:rFonts w:ascii="Arial" w:hAnsi="Arial" w:cs="Arial"/>
                <w:color w:val="000000"/>
                <w:shd w:val="clear" w:color="auto" w:fill="FFFFFF"/>
              </w:rPr>
              <w:t xml:space="preserve">D </w:t>
            </w:r>
            <w:r w:rsidR="000C0625">
              <w:rPr>
                <w:rStyle w:val="normaltextrun"/>
                <w:rFonts w:ascii="Arial" w:hAnsi="Arial" w:cs="Arial"/>
                <w:color w:val="000000"/>
                <w:shd w:val="clear" w:color="auto" w:fill="FFFFFF"/>
              </w:rPr>
              <w:t xml:space="preserve">field on the </w:t>
            </w:r>
            <w:r w:rsidR="00890353">
              <w:rPr>
                <w:rStyle w:val="normaltextrun"/>
                <w:rFonts w:ascii="Arial" w:hAnsi="Arial" w:cs="Arial"/>
                <w:color w:val="000000"/>
                <w:shd w:val="clear" w:color="auto" w:fill="FFFFFF"/>
              </w:rPr>
              <w:t>Account Informat</w:t>
            </w:r>
            <w:r w:rsidR="002F4C30">
              <w:rPr>
                <w:rStyle w:val="normaltextrun"/>
                <w:rFonts w:ascii="Arial" w:hAnsi="Arial" w:cs="Arial"/>
                <w:color w:val="000000"/>
                <w:shd w:val="clear" w:color="auto" w:fill="FFFFFF"/>
              </w:rPr>
              <w:t>ion</w:t>
            </w:r>
            <w:r w:rsidR="000C0625">
              <w:rPr>
                <w:rStyle w:val="normaltextrun"/>
                <w:rFonts w:ascii="Arial" w:hAnsi="Arial" w:cs="Arial"/>
                <w:color w:val="000000"/>
                <w:shd w:val="clear" w:color="auto" w:fill="FFFFFF"/>
              </w:rPr>
              <w:t xml:space="preserve"> page.</w:t>
            </w:r>
          </w:p>
        </w:tc>
      </w:tr>
      <w:tr w:rsidR="002B775D" w:rsidRPr="007944F7" w14:paraId="7ED787B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E64768" w14:textId="77777777" w:rsidR="002B775D" w:rsidRPr="00075D8F" w:rsidRDefault="00000000" w:rsidP="002B775D">
            <w:pPr>
              <w:spacing w:after="0" w:line="240" w:lineRule="auto"/>
              <w:rPr>
                <w:rFonts w:ascii="Arial" w:eastAsia="Times New Roman" w:hAnsi="Arial" w:cs="Arial"/>
                <w:b/>
              </w:rPr>
            </w:pPr>
            <w:hyperlink r:id="rId47" w:anchor="ensure-compat-parses" w:history="1">
              <w:r w:rsidR="002B775D" w:rsidRPr="00075D8F">
                <w:rPr>
                  <w:rStyle w:val="Hyperlink"/>
                  <w:rFonts w:ascii="Arial" w:eastAsia="Times New Roman" w:hAnsi="Arial" w:cs="Arial"/>
                  <w:b/>
                </w:rPr>
                <w:t>4.1.1 Parsing</w:t>
              </w:r>
            </w:hyperlink>
            <w:r w:rsidR="002B775D" w:rsidRPr="00075D8F">
              <w:rPr>
                <w:rFonts w:ascii="Arial" w:hAnsi="Arial" w:cs="Arial"/>
              </w:rPr>
              <w:t xml:space="preserve"> (Level A)</w:t>
            </w:r>
          </w:p>
          <w:p w14:paraId="634E5644" w14:textId="77777777" w:rsidR="002B775D" w:rsidRPr="00075D8F" w:rsidRDefault="002B775D" w:rsidP="002B775D">
            <w:pPr>
              <w:spacing w:after="0" w:line="240" w:lineRule="auto"/>
              <w:ind w:left="360"/>
              <w:rPr>
                <w:rFonts w:ascii="Arial" w:eastAsia="Times New Roman" w:hAnsi="Arial" w:cs="Arial"/>
              </w:rPr>
            </w:pPr>
            <w:r w:rsidRPr="00075D8F">
              <w:rPr>
                <w:rFonts w:ascii="Arial" w:eastAsia="Times New Roman" w:hAnsi="Arial" w:cs="Arial"/>
              </w:rPr>
              <w:t>Also applies to:</w:t>
            </w:r>
          </w:p>
          <w:p w14:paraId="4F5067B6" w14:textId="77777777" w:rsidR="002B775D" w:rsidRPr="00075D8F" w:rsidRDefault="002B775D" w:rsidP="002B775D">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AA7985E" w14:textId="77777777" w:rsidR="002B775D" w:rsidRPr="00075D8F" w:rsidRDefault="002B775D" w:rsidP="00094D24">
            <w:pPr>
              <w:numPr>
                <w:ilvl w:val="0"/>
                <w:numId w:val="19"/>
              </w:numPr>
              <w:spacing w:after="0" w:line="240" w:lineRule="auto"/>
              <w:ind w:left="1080"/>
              <w:rPr>
                <w:rFonts w:ascii="Arial" w:eastAsia="Times New Roman" w:hAnsi="Arial" w:cs="Arial"/>
              </w:rPr>
            </w:pPr>
            <w:r w:rsidRPr="00075D8F">
              <w:rPr>
                <w:rFonts w:ascii="Arial" w:eastAsia="Times New Roman" w:hAnsi="Arial" w:cs="Arial"/>
              </w:rPr>
              <w:t>9.4.1.1 (Web)</w:t>
            </w:r>
          </w:p>
          <w:p w14:paraId="3108F79C" w14:textId="77777777" w:rsidR="002B775D" w:rsidRPr="00075D8F" w:rsidRDefault="002B775D" w:rsidP="002B775D">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2395E45" w14:textId="0C71D0A8" w:rsidR="002B775D" w:rsidRPr="006C700C" w:rsidRDefault="002B775D" w:rsidP="002B775D">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DE24F91" w14:textId="4A81D4DA" w:rsidR="002B775D" w:rsidRPr="00075D8F" w:rsidRDefault="002B775D" w:rsidP="002B775D">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E1320A1" w14:textId="0D5B4087" w:rsidR="001F30DB" w:rsidRPr="00831A8C" w:rsidRDefault="00831A8C" w:rsidP="00831A8C">
            <w:pPr>
              <w:spacing w:after="0" w:line="240" w:lineRule="auto"/>
              <w:textAlignment w:val="baseline"/>
              <w:rPr>
                <w:rFonts w:ascii="Verdana" w:eastAsia="Times New Roman" w:hAnsi="Verdana"/>
                <w:lang w:val="en-IN" w:eastAsia="en-IN"/>
              </w:rPr>
            </w:pPr>
            <w:r w:rsidRPr="00831A8C">
              <w:rPr>
                <w:rFonts w:ascii="Arial" w:hAnsi="Arial" w:cs="Arial"/>
              </w:rPr>
              <w:t>The Product implements markup language for content that has complete start and end tags, elements are nested according to their specifications, elements do not contain duplicate attributes, and IDs are unique</w:t>
            </w:r>
            <w:r>
              <w:t>.</w:t>
            </w:r>
          </w:p>
        </w:tc>
      </w:tr>
      <w:tr w:rsidR="00D267B2" w:rsidRPr="007944F7" w14:paraId="32AD498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A1BCEF" w14:textId="77777777" w:rsidR="00D267B2" w:rsidRPr="00075D8F" w:rsidRDefault="00000000" w:rsidP="00D267B2">
            <w:pPr>
              <w:spacing w:after="0" w:line="240" w:lineRule="auto"/>
              <w:rPr>
                <w:rFonts w:ascii="Arial" w:eastAsia="Times New Roman" w:hAnsi="Arial" w:cs="Arial"/>
                <w:b/>
              </w:rPr>
            </w:pPr>
            <w:hyperlink r:id="rId48" w:anchor="ensure-compat-rsv" w:history="1">
              <w:r w:rsidR="00D267B2" w:rsidRPr="00075D8F">
                <w:rPr>
                  <w:rStyle w:val="Hyperlink"/>
                  <w:rFonts w:ascii="Arial" w:eastAsia="Times New Roman" w:hAnsi="Arial" w:cs="Arial"/>
                  <w:b/>
                </w:rPr>
                <w:t>4.1.2 Name, Role, Value</w:t>
              </w:r>
            </w:hyperlink>
            <w:r w:rsidR="00D267B2" w:rsidRPr="00075D8F">
              <w:rPr>
                <w:rFonts w:ascii="Arial" w:hAnsi="Arial" w:cs="Arial"/>
              </w:rPr>
              <w:t xml:space="preserve"> (Level A)</w:t>
            </w:r>
          </w:p>
          <w:p w14:paraId="34D9DBEA" w14:textId="77777777" w:rsidR="00D267B2" w:rsidRPr="00075D8F" w:rsidRDefault="00D267B2" w:rsidP="00D267B2">
            <w:pPr>
              <w:spacing w:after="0" w:line="240" w:lineRule="auto"/>
              <w:ind w:left="360"/>
              <w:rPr>
                <w:rFonts w:ascii="Arial" w:eastAsia="Times New Roman" w:hAnsi="Arial" w:cs="Arial"/>
              </w:rPr>
            </w:pPr>
            <w:r w:rsidRPr="00075D8F">
              <w:rPr>
                <w:rFonts w:ascii="Arial" w:eastAsia="Times New Roman" w:hAnsi="Arial" w:cs="Arial"/>
              </w:rPr>
              <w:t>Also applies to:</w:t>
            </w:r>
          </w:p>
          <w:p w14:paraId="24D6779A" w14:textId="77777777" w:rsidR="00D267B2" w:rsidRPr="00075D8F" w:rsidRDefault="00D267B2" w:rsidP="00D267B2">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2B71AE2" w14:textId="77777777" w:rsidR="00D267B2" w:rsidRPr="00075D8F" w:rsidRDefault="00D267B2" w:rsidP="00094D24">
            <w:pPr>
              <w:numPr>
                <w:ilvl w:val="0"/>
                <w:numId w:val="20"/>
              </w:numPr>
              <w:spacing w:after="0" w:line="240" w:lineRule="auto"/>
              <w:ind w:left="1080"/>
              <w:rPr>
                <w:rFonts w:ascii="Arial" w:eastAsia="Times New Roman" w:hAnsi="Arial" w:cs="Arial"/>
              </w:rPr>
            </w:pPr>
            <w:r w:rsidRPr="00075D8F">
              <w:rPr>
                <w:rFonts w:ascii="Arial" w:eastAsia="Times New Roman" w:hAnsi="Arial" w:cs="Arial"/>
              </w:rPr>
              <w:t>9.4.1.2 (Web)</w:t>
            </w:r>
          </w:p>
          <w:p w14:paraId="2FF69B35" w14:textId="77777777" w:rsidR="00D267B2" w:rsidRPr="00075D8F" w:rsidRDefault="00D267B2" w:rsidP="00D267B2">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D7F7A43" w14:textId="045760C3" w:rsidR="00D267B2" w:rsidRPr="006C700C" w:rsidRDefault="00D267B2" w:rsidP="00D267B2">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E822818" w14:textId="01F9F3B4" w:rsidR="00D267B2" w:rsidRPr="00075D8F" w:rsidRDefault="00D267B2" w:rsidP="00D267B2">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8D5B71E" w14:textId="77777777" w:rsidR="00396AB0" w:rsidRPr="00E04604" w:rsidRDefault="00396AB0" w:rsidP="00E04604">
            <w:pPr>
              <w:spacing w:after="0" w:line="240" w:lineRule="auto"/>
              <w:textAlignment w:val="baseline"/>
              <w:rPr>
                <w:rStyle w:val="normaltextrun"/>
                <w:rFonts w:ascii="Arial" w:hAnsi="Arial" w:cs="Arial"/>
                <w:color w:val="000000"/>
                <w:shd w:val="clear" w:color="auto" w:fill="FFFFFF"/>
              </w:rPr>
            </w:pPr>
            <w:r w:rsidRPr="00E04604">
              <w:rPr>
                <w:rStyle w:val="normaltextrun"/>
                <w:rFonts w:ascii="Arial" w:hAnsi="Arial" w:cs="Arial"/>
                <w:color w:val="000000"/>
                <w:shd w:val="clear" w:color="auto" w:fill="FFFFFF"/>
              </w:rPr>
              <w:t>The Product provides the name, role, and value for user interface components that can be programmatically determined by assistive technologies on most pages.</w:t>
            </w:r>
          </w:p>
          <w:p w14:paraId="19DEED84" w14:textId="77777777" w:rsidR="00396AB0" w:rsidRPr="00E04604" w:rsidRDefault="00396AB0" w:rsidP="00E04604">
            <w:pPr>
              <w:spacing w:after="0" w:line="240" w:lineRule="auto"/>
              <w:textAlignment w:val="baseline"/>
              <w:rPr>
                <w:rStyle w:val="normaltextrun"/>
                <w:rFonts w:ascii="Arial" w:hAnsi="Arial" w:cs="Arial"/>
                <w:color w:val="000000"/>
                <w:shd w:val="clear" w:color="auto" w:fill="FFFFFF"/>
              </w:rPr>
            </w:pPr>
            <w:r w:rsidRPr="00E04604">
              <w:rPr>
                <w:rStyle w:val="normaltextrun"/>
                <w:rFonts w:ascii="Arial" w:hAnsi="Arial" w:cs="Arial"/>
                <w:color w:val="000000"/>
                <w:shd w:val="clear" w:color="auto" w:fill="FFFFFF"/>
              </w:rPr>
              <w:t>Examples of exceptions include:</w:t>
            </w:r>
          </w:p>
          <w:p w14:paraId="3248ECB2" w14:textId="3CB6582F" w:rsidR="00D267B2" w:rsidRPr="00F3701F" w:rsidRDefault="00396AB0" w:rsidP="00094D24">
            <w:pPr>
              <w:pStyle w:val="ListParagraph"/>
              <w:numPr>
                <w:ilvl w:val="0"/>
                <w:numId w:val="24"/>
              </w:numPr>
              <w:spacing w:after="0" w:line="240" w:lineRule="auto"/>
              <w:textAlignment w:val="baseline"/>
              <w:rPr>
                <w:rFonts w:ascii="Arial" w:eastAsia="Times New Roman" w:hAnsi="Arial" w:cs="Arial"/>
              </w:rPr>
            </w:pPr>
            <w:r w:rsidRPr="00E04604">
              <w:rPr>
                <w:rStyle w:val="normaltextrun"/>
                <w:rFonts w:ascii="Arial" w:hAnsi="Arial" w:cs="Arial"/>
                <w:color w:val="000000"/>
                <w:shd w:val="clear" w:color="auto" w:fill="FFFFFF"/>
              </w:rPr>
              <w:t xml:space="preserve">Components including Links, buttons do not provide the valid name on many pages, such as the </w:t>
            </w:r>
            <w:r w:rsidR="00837264">
              <w:rPr>
                <w:rStyle w:val="normaltextrun"/>
                <w:rFonts w:ascii="Arial" w:hAnsi="Arial" w:cs="Arial"/>
                <w:color w:val="000000"/>
                <w:shd w:val="clear" w:color="auto" w:fill="FFFFFF"/>
              </w:rPr>
              <w:t>info</w:t>
            </w:r>
            <w:r w:rsidRPr="00E04604">
              <w:rPr>
                <w:rStyle w:val="normaltextrun"/>
                <w:rFonts w:ascii="Arial" w:hAnsi="Arial" w:cs="Arial"/>
                <w:color w:val="000000"/>
                <w:shd w:val="clear" w:color="auto" w:fill="FFFFFF"/>
              </w:rPr>
              <w:t xml:space="preserve"> button found on the </w:t>
            </w:r>
            <w:r w:rsidR="005362EC">
              <w:rPr>
                <w:rStyle w:val="normaltextrun"/>
                <w:rFonts w:ascii="Arial" w:hAnsi="Arial" w:cs="Arial"/>
                <w:color w:val="000000"/>
                <w:shd w:val="clear" w:color="auto" w:fill="FFFFFF"/>
              </w:rPr>
              <w:t>General</w:t>
            </w:r>
            <w:r w:rsidRPr="00E04604">
              <w:rPr>
                <w:rStyle w:val="normaltextrun"/>
                <w:rFonts w:ascii="Arial" w:hAnsi="Arial" w:cs="Arial"/>
                <w:color w:val="000000"/>
                <w:shd w:val="clear" w:color="auto" w:fill="FFFFFF"/>
              </w:rPr>
              <w:t xml:space="preserve"> page.</w:t>
            </w:r>
          </w:p>
        </w:tc>
      </w:tr>
    </w:tbl>
    <w:p w14:paraId="3CEB5461" w14:textId="77777777" w:rsidR="00B5200C" w:rsidRPr="007944F7" w:rsidRDefault="00B5200C" w:rsidP="00B5200C">
      <w:pPr>
        <w:spacing w:after="0" w:line="240" w:lineRule="auto"/>
        <w:rPr>
          <w:rFonts w:ascii="Arial" w:eastAsia="Times New Roman" w:hAnsi="Arial" w:cs="Arial"/>
          <w:b/>
          <w:bCs/>
          <w:sz w:val="24"/>
          <w:szCs w:val="24"/>
        </w:rPr>
      </w:pPr>
    </w:p>
    <w:p w14:paraId="2B10E2E2" w14:textId="77777777" w:rsidR="00B5200C" w:rsidRPr="007944F7" w:rsidRDefault="00B5200C" w:rsidP="006128AB">
      <w:pPr>
        <w:pStyle w:val="Heading3"/>
        <w:spacing w:after="0"/>
        <w:rPr>
          <w:rFonts w:ascii="Arial" w:hAnsi="Arial" w:cs="Arial"/>
        </w:rPr>
      </w:pPr>
      <w:bookmarkStart w:id="14" w:name="_Toc512938932"/>
      <w:r w:rsidRPr="007944F7">
        <w:rPr>
          <w:rFonts w:ascii="Arial" w:hAnsi="Arial" w:cs="Arial"/>
        </w:rPr>
        <w:lastRenderedPageBreak/>
        <w:t>Table 2: Success Criteria, Level AA</w:t>
      </w:r>
      <w:bookmarkEnd w:id="14"/>
    </w:p>
    <w:p w14:paraId="41DCC32E" w14:textId="77777777" w:rsidR="00B5200C" w:rsidRPr="007944F7" w:rsidRDefault="00B5200C" w:rsidP="00B5200C">
      <w:pPr>
        <w:rPr>
          <w:rFonts w:ascii="Arial" w:hAnsi="Arial" w:cs="Arial"/>
        </w:rPr>
      </w:pPr>
      <w:r w:rsidRPr="007944F7">
        <w:rPr>
          <w:rFonts w:ascii="Arial" w:hAnsi="Arial" w:cs="Arial"/>
        </w:rPr>
        <w:t>Notes:</w:t>
      </w:r>
    </w:p>
    <w:tbl>
      <w:tblPr>
        <w:tblpPr w:leftFromText="180" w:rightFromText="180" w:vertAnchor="text" w:tblpY="1"/>
        <w:tblOverlap w:val="neve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72EDEFC2" w14:textId="77777777" w:rsidTr="003438D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D3895B3"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ED3D3A4"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6F6AE55C"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66737C" w:rsidRPr="007944F7" w14:paraId="0C39594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E80FFB2" w14:textId="77777777" w:rsidR="0066737C" w:rsidRPr="0066737C" w:rsidRDefault="00000000" w:rsidP="003438D4">
            <w:pPr>
              <w:spacing w:after="0" w:line="240" w:lineRule="auto"/>
              <w:rPr>
                <w:rFonts w:ascii="Arial" w:eastAsia="Times New Roman" w:hAnsi="Arial" w:cs="Arial"/>
                <w:b/>
              </w:rPr>
            </w:pPr>
            <w:hyperlink r:id="rId49" w:anchor="media-equiv-real-time-captions" w:history="1">
              <w:r w:rsidR="0066737C" w:rsidRPr="0066737C">
                <w:rPr>
                  <w:rStyle w:val="Hyperlink"/>
                  <w:rFonts w:ascii="Arial" w:eastAsia="Times New Roman" w:hAnsi="Arial" w:cs="Arial"/>
                  <w:b/>
                </w:rPr>
                <w:t>1.2.4 Captions (Live)</w:t>
              </w:r>
            </w:hyperlink>
            <w:r w:rsidR="0066737C" w:rsidRPr="0066737C">
              <w:rPr>
                <w:rFonts w:ascii="Arial" w:hAnsi="Arial" w:cs="Arial"/>
              </w:rPr>
              <w:t xml:space="preserve"> (Level AA)</w:t>
            </w:r>
          </w:p>
          <w:p w14:paraId="55DE0BB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42746EF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E84E666" w14:textId="49268C40" w:rsidR="0066737C" w:rsidRPr="00F409A3"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9.1.2.4 (Web)</w:t>
            </w:r>
          </w:p>
          <w:p w14:paraId="2B87B6E4"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D13D0B3" w14:textId="322199ED"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C3A3A2B" w14:textId="1949CD35" w:rsidR="0066737C" w:rsidRPr="00C32F0E" w:rsidRDefault="0066737C" w:rsidP="003438D4">
            <w:pPr>
              <w:spacing w:after="0" w:line="240" w:lineRule="auto"/>
              <w:rPr>
                <w:rFonts w:ascii="Arial" w:eastAsia="Times New Roman" w:hAnsi="Arial" w:cs="Arial"/>
                <w:color w:val="000000" w:themeColor="text1"/>
              </w:rPr>
            </w:pPr>
            <w:r w:rsidRPr="00C32F0E">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D666FB" w14:textId="57639C07" w:rsidR="0066737C" w:rsidRPr="00C32F0E" w:rsidRDefault="0066737C" w:rsidP="003438D4">
            <w:pPr>
              <w:spacing w:after="0" w:line="240" w:lineRule="auto"/>
              <w:rPr>
                <w:rFonts w:ascii="Arial" w:eastAsia="Times New Roman" w:hAnsi="Arial" w:cs="Arial"/>
                <w:color w:val="000000" w:themeColor="text1"/>
              </w:rPr>
            </w:pPr>
            <w:r w:rsidRPr="00C32F0E">
              <w:rPr>
                <w:rFonts w:ascii="Arial" w:eastAsia="Times New Roman" w:hAnsi="Arial" w:cs="Arial"/>
                <w:color w:val="000000" w:themeColor="text1"/>
              </w:rPr>
              <w:t xml:space="preserve">The Product does not contain </w:t>
            </w:r>
            <w:r w:rsidR="00B356C7">
              <w:rPr>
                <w:rFonts w:ascii="Arial" w:eastAsia="Times New Roman" w:hAnsi="Arial" w:cs="Arial"/>
                <w:color w:val="000000" w:themeColor="text1"/>
              </w:rPr>
              <w:t>l</w:t>
            </w:r>
            <w:r w:rsidR="00B356C7" w:rsidRPr="00B356C7">
              <w:rPr>
                <w:rFonts w:ascii="Arial" w:eastAsia="Times New Roman" w:hAnsi="Arial" w:cs="Arial"/>
                <w:color w:val="000000" w:themeColor="text1"/>
              </w:rPr>
              <w:t xml:space="preserve">ive </w:t>
            </w:r>
            <w:r w:rsidRPr="00C32F0E">
              <w:rPr>
                <w:rFonts w:ascii="Arial" w:eastAsia="Times New Roman" w:hAnsi="Arial" w:cs="Arial"/>
                <w:color w:val="000000" w:themeColor="text1"/>
              </w:rPr>
              <w:t>synchronized media.</w:t>
            </w:r>
          </w:p>
        </w:tc>
      </w:tr>
      <w:tr w:rsidR="00D82415" w:rsidRPr="007944F7" w14:paraId="54A4031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07DCD86" w14:textId="77777777" w:rsidR="00D82415" w:rsidRPr="0066737C" w:rsidRDefault="00000000" w:rsidP="00D82415">
            <w:pPr>
              <w:spacing w:after="0" w:line="240" w:lineRule="auto"/>
              <w:rPr>
                <w:rFonts w:ascii="Arial" w:eastAsia="Times New Roman" w:hAnsi="Arial" w:cs="Arial"/>
                <w:b/>
              </w:rPr>
            </w:pPr>
            <w:hyperlink r:id="rId50" w:anchor="media-equiv-audio-desc-only" w:history="1">
              <w:r w:rsidR="00D82415" w:rsidRPr="0066737C">
                <w:rPr>
                  <w:rStyle w:val="Hyperlink"/>
                  <w:rFonts w:ascii="Arial" w:eastAsia="Times New Roman" w:hAnsi="Arial" w:cs="Arial"/>
                  <w:b/>
                </w:rPr>
                <w:t>1.2.5 Audio Description (Prerecorded)</w:t>
              </w:r>
            </w:hyperlink>
            <w:r w:rsidR="00D82415" w:rsidRPr="0066737C">
              <w:rPr>
                <w:rFonts w:ascii="Arial" w:hAnsi="Arial" w:cs="Arial"/>
              </w:rPr>
              <w:t xml:space="preserve"> (Level AA)</w:t>
            </w:r>
          </w:p>
          <w:p w14:paraId="05426AF8" w14:textId="77777777"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Also applies to:</w:t>
            </w:r>
          </w:p>
          <w:p w14:paraId="600E650A" w14:textId="77777777"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EA71BDD" w14:textId="45CD5ED1" w:rsidR="00D82415" w:rsidRPr="00F409A3" w:rsidRDefault="00D82415" w:rsidP="00D82415">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9.1.2.5 (Web)</w:t>
            </w:r>
          </w:p>
          <w:p w14:paraId="5BE4BE0E" w14:textId="77777777"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F225462" w14:textId="0B993F03" w:rsidR="00D82415" w:rsidRPr="00F409A3" w:rsidRDefault="00D82415" w:rsidP="00D82415">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30BDC70" w14:textId="1B98B06F" w:rsidR="00D82415" w:rsidRPr="007944F7" w:rsidRDefault="00D82415" w:rsidP="00D82415">
            <w:pPr>
              <w:spacing w:after="0" w:line="240" w:lineRule="auto"/>
              <w:rPr>
                <w:rFonts w:ascii="Arial" w:eastAsia="Times New Roman" w:hAnsi="Arial" w:cs="Arial"/>
              </w:rPr>
            </w:pPr>
            <w:r>
              <w:rPr>
                <w:rStyle w:val="normaltextrun"/>
                <w:rFonts w:ascii="Arial" w:hAnsi="Arial" w:cs="Arial"/>
                <w:color w:val="000000"/>
                <w:shd w:val="clear" w:color="auto" w:fill="FFFFFF"/>
              </w:rPr>
              <w:t>Not Applicable</w:t>
            </w:r>
            <w:r>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9148E4D" w14:textId="4BB54FEA" w:rsidR="00D82415" w:rsidRPr="007944F7" w:rsidRDefault="00D82415" w:rsidP="00D82415">
            <w:pPr>
              <w:spacing w:after="0" w:line="240" w:lineRule="auto"/>
              <w:rPr>
                <w:rFonts w:ascii="Arial" w:eastAsia="Times New Roman" w:hAnsi="Arial" w:cs="Arial"/>
              </w:rPr>
            </w:pPr>
            <w:r>
              <w:rPr>
                <w:rStyle w:val="normaltextrun"/>
                <w:rFonts w:ascii="Arial" w:hAnsi="Arial" w:cs="Arial"/>
                <w:color w:val="000000"/>
                <w:shd w:val="clear" w:color="auto" w:fill="FFFFFF"/>
              </w:rPr>
              <w:t>The Product does not contain synchronized media content.</w:t>
            </w:r>
            <w:r>
              <w:rPr>
                <w:rStyle w:val="eop"/>
                <w:rFonts w:ascii="Arial" w:hAnsi="Arial" w:cs="Arial"/>
                <w:color w:val="000000"/>
                <w:shd w:val="clear" w:color="auto" w:fill="FFFFFF"/>
              </w:rPr>
              <w:t> </w:t>
            </w:r>
          </w:p>
        </w:tc>
      </w:tr>
      <w:tr w:rsidR="00D82415" w:rsidRPr="007944F7" w14:paraId="518762F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D10DE6" w14:textId="77777777" w:rsidR="00D82415" w:rsidRPr="0066737C" w:rsidRDefault="00000000" w:rsidP="00D82415">
            <w:pPr>
              <w:spacing w:after="0" w:line="240" w:lineRule="auto"/>
              <w:rPr>
                <w:rFonts w:ascii="Arial" w:eastAsia="Times New Roman" w:hAnsi="Arial" w:cs="Arial"/>
                <w:b/>
              </w:rPr>
            </w:pPr>
            <w:hyperlink r:id="rId51" w:anchor="orientation" w:history="1">
              <w:r w:rsidR="00D82415" w:rsidRPr="0066737C">
                <w:rPr>
                  <w:rStyle w:val="Hyperlink"/>
                  <w:rFonts w:ascii="Arial" w:eastAsia="Times New Roman" w:hAnsi="Arial" w:cs="Arial"/>
                  <w:b/>
                </w:rPr>
                <w:t>1.3.4 Orientation</w:t>
              </w:r>
            </w:hyperlink>
            <w:r w:rsidR="00D82415" w:rsidRPr="0066737C">
              <w:rPr>
                <w:rFonts w:ascii="Arial" w:hAnsi="Arial" w:cs="Arial"/>
              </w:rPr>
              <w:t xml:space="preserve"> (Level AA 2.1 only)</w:t>
            </w:r>
          </w:p>
          <w:p w14:paraId="3C0EF171" w14:textId="77777777"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Also applies to:</w:t>
            </w:r>
          </w:p>
          <w:p w14:paraId="2451616E" w14:textId="77777777"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1138995" w14:textId="77777777" w:rsidR="00D82415" w:rsidRPr="0066737C" w:rsidRDefault="00D82415" w:rsidP="00D82415">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9.1.3.4 (Web)</w:t>
            </w:r>
          </w:p>
          <w:p w14:paraId="364D8BA1" w14:textId="05D065AF"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7F275CE" w14:textId="1BC567D8" w:rsidR="00D82415" w:rsidRPr="007944F7" w:rsidRDefault="000617BB" w:rsidP="00D82415">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B9E4345" w14:textId="124191BD" w:rsidR="00D82415" w:rsidRPr="007944F7" w:rsidRDefault="00DA459F" w:rsidP="00D82415">
            <w:pPr>
              <w:spacing w:after="0" w:line="240" w:lineRule="auto"/>
              <w:rPr>
                <w:rFonts w:ascii="Arial" w:eastAsia="Times New Roman" w:hAnsi="Arial" w:cs="Arial"/>
              </w:rPr>
            </w:pPr>
            <w:r w:rsidRPr="00DA459F">
              <w:rPr>
                <w:rStyle w:val="normaltextrun"/>
                <w:rFonts w:ascii="Arial" w:hAnsi="Arial" w:cs="Arial"/>
                <w:color w:val="000000"/>
                <w:shd w:val="clear" w:color="auto" w:fill="FFFFFF"/>
              </w:rPr>
              <w:t>The Product does not restrict content views and operation to a single display orientation.</w:t>
            </w:r>
          </w:p>
        </w:tc>
      </w:tr>
      <w:tr w:rsidR="00AE7B8E" w:rsidRPr="007944F7" w14:paraId="3A672DC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A7C4D" w14:textId="77777777" w:rsidR="00AE7B8E" w:rsidRPr="0066737C" w:rsidRDefault="00000000" w:rsidP="00AE7B8E">
            <w:pPr>
              <w:spacing w:after="0" w:line="240" w:lineRule="auto"/>
              <w:rPr>
                <w:rFonts w:ascii="Arial" w:eastAsia="Times New Roman" w:hAnsi="Arial" w:cs="Arial"/>
                <w:b/>
              </w:rPr>
            </w:pPr>
            <w:hyperlink r:id="rId52" w:anchor="identify-input-purpose" w:history="1">
              <w:r w:rsidR="00AE7B8E" w:rsidRPr="0066737C">
                <w:rPr>
                  <w:rStyle w:val="Hyperlink"/>
                  <w:rFonts w:ascii="Arial" w:eastAsia="Times New Roman" w:hAnsi="Arial" w:cs="Arial"/>
                  <w:b/>
                </w:rPr>
                <w:t>1.3.5 Identify Input Purpose</w:t>
              </w:r>
            </w:hyperlink>
            <w:r w:rsidR="00AE7B8E" w:rsidRPr="0066737C">
              <w:rPr>
                <w:rFonts w:ascii="Arial" w:hAnsi="Arial" w:cs="Arial"/>
              </w:rPr>
              <w:t xml:space="preserve"> (Level AA 2.1 only)</w:t>
            </w:r>
          </w:p>
          <w:p w14:paraId="210F542A" w14:textId="77777777" w:rsidR="00AE7B8E" w:rsidRPr="0066737C" w:rsidRDefault="00AE7B8E" w:rsidP="00AE7B8E">
            <w:pPr>
              <w:spacing w:after="0" w:line="240" w:lineRule="auto"/>
              <w:ind w:left="360"/>
              <w:rPr>
                <w:rFonts w:ascii="Arial" w:eastAsia="Times New Roman" w:hAnsi="Arial" w:cs="Arial"/>
              </w:rPr>
            </w:pPr>
            <w:r w:rsidRPr="0066737C">
              <w:rPr>
                <w:rFonts w:ascii="Arial" w:eastAsia="Times New Roman" w:hAnsi="Arial" w:cs="Arial"/>
              </w:rPr>
              <w:t>Also applies to:</w:t>
            </w:r>
          </w:p>
          <w:p w14:paraId="641C9FF4" w14:textId="77777777" w:rsidR="00AE7B8E" w:rsidRPr="0066737C" w:rsidRDefault="00AE7B8E" w:rsidP="00AE7B8E">
            <w:pPr>
              <w:spacing w:after="0" w:line="240" w:lineRule="auto"/>
              <w:ind w:left="360"/>
              <w:rPr>
                <w:rFonts w:ascii="Arial" w:eastAsia="Times New Roman" w:hAnsi="Arial" w:cs="Arial"/>
              </w:rPr>
            </w:pPr>
            <w:r w:rsidRPr="0066737C">
              <w:rPr>
                <w:rFonts w:ascii="Arial" w:eastAsia="Times New Roman" w:hAnsi="Arial" w:cs="Arial"/>
              </w:rPr>
              <w:t>EN 301 549 Criteria</w:t>
            </w:r>
          </w:p>
          <w:p w14:paraId="39314588" w14:textId="77777777" w:rsidR="00AE7B8E" w:rsidRPr="0066737C" w:rsidRDefault="00AE7B8E" w:rsidP="00AE7B8E">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9.1.3.5 (Web)</w:t>
            </w:r>
          </w:p>
          <w:p w14:paraId="79129DEE" w14:textId="4729B1D0" w:rsidR="00AE7B8E" w:rsidRPr="0066737C" w:rsidRDefault="00AE7B8E" w:rsidP="00AE7B8E">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41AF2B" w14:textId="2EA83049" w:rsidR="00AE7B8E" w:rsidRPr="007944F7" w:rsidRDefault="00AE7B8E" w:rsidP="00AE7B8E">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4E9DA44" w14:textId="59A43875" w:rsidR="00AE7B8E" w:rsidRPr="007944F7" w:rsidRDefault="00AE7B8E" w:rsidP="00AE7B8E">
            <w:pPr>
              <w:spacing w:after="0" w:line="240" w:lineRule="auto"/>
              <w:rPr>
                <w:rFonts w:ascii="Arial" w:eastAsia="Times New Roman" w:hAnsi="Arial" w:cs="Arial"/>
              </w:rPr>
            </w:pPr>
            <w:r>
              <w:rPr>
                <w:rStyle w:val="normaltextrun"/>
                <w:rFonts w:ascii="Arial" w:hAnsi="Arial" w:cs="Arial"/>
                <w:color w:val="000000"/>
                <w:shd w:val="clear" w:color="auto" w:fill="FFFFFF"/>
              </w:rPr>
              <w:t>The Product appropriately identifies the purpose of each input field collecting information about the user.</w:t>
            </w:r>
          </w:p>
        </w:tc>
      </w:tr>
      <w:tr w:rsidR="00E43BDF" w:rsidRPr="007944F7" w14:paraId="1D12ED9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46F658" w14:textId="77777777" w:rsidR="00E43BDF" w:rsidRPr="0066737C" w:rsidRDefault="00000000" w:rsidP="00E43BDF">
            <w:pPr>
              <w:spacing w:after="0" w:line="240" w:lineRule="auto"/>
              <w:rPr>
                <w:rFonts w:ascii="Arial" w:eastAsia="Times New Roman" w:hAnsi="Arial" w:cs="Arial"/>
                <w:b/>
              </w:rPr>
            </w:pPr>
            <w:hyperlink r:id="rId53" w:anchor="visual-audio-contrast-contrast" w:history="1">
              <w:r w:rsidR="00E43BDF" w:rsidRPr="0066737C">
                <w:rPr>
                  <w:rStyle w:val="Hyperlink"/>
                  <w:rFonts w:ascii="Arial" w:eastAsia="Times New Roman" w:hAnsi="Arial" w:cs="Arial"/>
                  <w:b/>
                </w:rPr>
                <w:t>1.4.3 Contrast (Minimum)</w:t>
              </w:r>
            </w:hyperlink>
            <w:r w:rsidR="00E43BDF" w:rsidRPr="0066737C">
              <w:rPr>
                <w:rFonts w:ascii="Arial" w:hAnsi="Arial" w:cs="Arial"/>
              </w:rPr>
              <w:t xml:space="preserve"> (Level AA)</w:t>
            </w:r>
          </w:p>
          <w:p w14:paraId="15654E43" w14:textId="77777777" w:rsidR="00E43BDF" w:rsidRPr="0066737C" w:rsidRDefault="00E43BDF" w:rsidP="00E43BDF">
            <w:pPr>
              <w:spacing w:after="0" w:line="240" w:lineRule="auto"/>
              <w:ind w:left="360"/>
              <w:rPr>
                <w:rFonts w:ascii="Arial" w:eastAsia="Times New Roman" w:hAnsi="Arial" w:cs="Arial"/>
              </w:rPr>
            </w:pPr>
            <w:r w:rsidRPr="0066737C">
              <w:rPr>
                <w:rFonts w:ascii="Arial" w:eastAsia="Times New Roman" w:hAnsi="Arial" w:cs="Arial"/>
              </w:rPr>
              <w:t>Also applies to:</w:t>
            </w:r>
          </w:p>
          <w:p w14:paraId="6A780DF8" w14:textId="77777777" w:rsidR="00E43BDF" w:rsidRPr="0066737C" w:rsidRDefault="00E43BDF" w:rsidP="00E43BD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ABCD4B0" w14:textId="77777777" w:rsidR="00E43BDF" w:rsidRPr="0066737C" w:rsidRDefault="00E43BDF" w:rsidP="00E43BDF">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9.1.4.3 (Web)</w:t>
            </w:r>
          </w:p>
          <w:p w14:paraId="7AA28EC8" w14:textId="77777777" w:rsidR="00E43BDF" w:rsidRPr="0066737C" w:rsidRDefault="00E43BDF" w:rsidP="00E43BDF">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3542BA6" w14:textId="197040BD" w:rsidR="00E43BDF" w:rsidRPr="00F409A3" w:rsidRDefault="00E43BDF" w:rsidP="00E43BDF">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F1B388C" w14:textId="7BB88039" w:rsidR="00E43BDF" w:rsidRPr="007944F7" w:rsidRDefault="00E43BDF" w:rsidP="00E43BDF">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6845A04" w14:textId="77777777" w:rsidR="00692239" w:rsidRPr="00E04604" w:rsidRDefault="00692239" w:rsidP="00692239">
            <w:pPr>
              <w:spacing w:after="0" w:line="240" w:lineRule="auto"/>
              <w:rPr>
                <w:rStyle w:val="normaltextrun"/>
                <w:rFonts w:ascii="Arial" w:hAnsi="Arial" w:cs="Arial"/>
                <w:color w:val="000000"/>
                <w:shd w:val="clear" w:color="auto" w:fill="FFFFFF"/>
              </w:rPr>
            </w:pPr>
            <w:r w:rsidRPr="00E04604">
              <w:rPr>
                <w:rStyle w:val="normaltextrun"/>
                <w:rFonts w:ascii="Arial" w:hAnsi="Arial" w:cs="Arial"/>
                <w:color w:val="000000"/>
                <w:shd w:val="clear" w:color="auto" w:fill="FFFFFF"/>
              </w:rPr>
              <w:t xml:space="preserve">The Product provides sufficient color contrast for text on most pages. </w:t>
            </w:r>
          </w:p>
          <w:p w14:paraId="4E7E4A75" w14:textId="77777777" w:rsidR="00692239" w:rsidRPr="00E04604" w:rsidRDefault="00692239" w:rsidP="00692239">
            <w:pPr>
              <w:spacing w:after="0" w:line="240" w:lineRule="auto"/>
              <w:rPr>
                <w:rStyle w:val="normaltextrun"/>
                <w:rFonts w:ascii="Arial" w:hAnsi="Arial" w:cs="Arial"/>
                <w:color w:val="000000"/>
                <w:shd w:val="clear" w:color="auto" w:fill="FFFFFF"/>
              </w:rPr>
            </w:pPr>
            <w:r w:rsidRPr="00E04604">
              <w:rPr>
                <w:rStyle w:val="normaltextrun"/>
                <w:rFonts w:ascii="Arial" w:hAnsi="Arial" w:cs="Arial"/>
                <w:color w:val="000000"/>
                <w:shd w:val="clear" w:color="auto" w:fill="FFFFFF"/>
              </w:rPr>
              <w:t>Examples of exceptions include:</w:t>
            </w:r>
          </w:p>
          <w:p w14:paraId="02554A60" w14:textId="280DC591" w:rsidR="00C56268" w:rsidRPr="00E04604" w:rsidRDefault="00692239" w:rsidP="00692239">
            <w:pPr>
              <w:pStyle w:val="ListParagraph"/>
              <w:numPr>
                <w:ilvl w:val="0"/>
                <w:numId w:val="1"/>
              </w:numPr>
              <w:spacing w:after="0" w:line="240" w:lineRule="auto"/>
              <w:textAlignment w:val="baseline"/>
              <w:rPr>
                <w:rStyle w:val="normaltextrun"/>
                <w:rFonts w:ascii="Arial" w:hAnsi="Arial" w:cs="Arial"/>
                <w:color w:val="000000"/>
                <w:shd w:val="clear" w:color="auto" w:fill="FFFFFF"/>
              </w:rPr>
            </w:pPr>
            <w:r w:rsidRPr="00E04604">
              <w:rPr>
                <w:rStyle w:val="normaltextrun"/>
                <w:rFonts w:ascii="Arial" w:hAnsi="Arial" w:cs="Arial"/>
                <w:color w:val="000000"/>
                <w:shd w:val="clear" w:color="auto" w:fill="FFFFFF"/>
              </w:rPr>
              <w:t>The text does not meet the minimum contrast ratio on several pages, such as the text on the</w:t>
            </w:r>
            <w:r w:rsidR="001935FB">
              <w:rPr>
                <w:rStyle w:val="normaltextrun"/>
                <w:rFonts w:ascii="Arial" w:hAnsi="Arial" w:cs="Arial"/>
                <w:color w:val="000000"/>
                <w:shd w:val="clear" w:color="auto" w:fill="FFFFFF"/>
              </w:rPr>
              <w:t xml:space="preserve"> </w:t>
            </w:r>
            <w:r w:rsidR="0013069C">
              <w:rPr>
                <w:rStyle w:val="normaltextrun"/>
                <w:rFonts w:ascii="Arial" w:hAnsi="Arial" w:cs="Arial"/>
                <w:color w:val="000000"/>
                <w:shd w:val="clear" w:color="auto" w:fill="FFFFFF"/>
              </w:rPr>
              <w:t>Migration Scoping</w:t>
            </w:r>
            <w:r w:rsidRPr="00E04604">
              <w:rPr>
                <w:rStyle w:val="normaltextrun"/>
                <w:rFonts w:ascii="Arial" w:hAnsi="Arial" w:cs="Arial"/>
                <w:color w:val="000000"/>
                <w:shd w:val="clear" w:color="auto" w:fill="FFFFFF"/>
              </w:rPr>
              <w:t xml:space="preserve"> page.</w:t>
            </w:r>
            <w:r w:rsidRPr="00E04604">
              <w:rPr>
                <w:rStyle w:val="normaltextrun"/>
                <w:rFonts w:ascii="Arial" w:hAnsi="Arial" w:cs="Arial"/>
              </w:rPr>
              <w:t> </w:t>
            </w:r>
          </w:p>
        </w:tc>
      </w:tr>
      <w:tr w:rsidR="003E564C" w:rsidRPr="007944F7" w14:paraId="2AF51D7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AC5189" w14:textId="77777777" w:rsidR="003E564C" w:rsidRPr="0066737C" w:rsidRDefault="00000000" w:rsidP="003E564C">
            <w:pPr>
              <w:spacing w:after="0" w:line="240" w:lineRule="auto"/>
              <w:rPr>
                <w:rFonts w:ascii="Arial" w:eastAsia="Times New Roman" w:hAnsi="Arial" w:cs="Arial"/>
                <w:b/>
              </w:rPr>
            </w:pPr>
            <w:hyperlink r:id="rId54" w:anchor="visual-audio-contrast-scale" w:history="1">
              <w:r w:rsidR="003E564C" w:rsidRPr="0066737C">
                <w:rPr>
                  <w:rStyle w:val="Hyperlink"/>
                  <w:rFonts w:ascii="Arial" w:eastAsia="Times New Roman" w:hAnsi="Arial" w:cs="Arial"/>
                  <w:b/>
                </w:rPr>
                <w:t>1.4.4 Resize text</w:t>
              </w:r>
            </w:hyperlink>
            <w:r w:rsidR="003E564C" w:rsidRPr="0066737C">
              <w:rPr>
                <w:rFonts w:ascii="Arial" w:hAnsi="Arial" w:cs="Arial"/>
              </w:rPr>
              <w:t xml:space="preserve"> (Level AA)</w:t>
            </w:r>
          </w:p>
          <w:p w14:paraId="1FC0D581" w14:textId="77777777" w:rsidR="003E564C" w:rsidRPr="0066737C" w:rsidRDefault="003E564C" w:rsidP="003E564C">
            <w:pPr>
              <w:spacing w:after="0" w:line="240" w:lineRule="auto"/>
              <w:ind w:left="360"/>
              <w:rPr>
                <w:rFonts w:ascii="Arial" w:eastAsia="Times New Roman" w:hAnsi="Arial" w:cs="Arial"/>
              </w:rPr>
            </w:pPr>
            <w:r w:rsidRPr="0066737C">
              <w:rPr>
                <w:rFonts w:ascii="Arial" w:eastAsia="Times New Roman" w:hAnsi="Arial" w:cs="Arial"/>
              </w:rPr>
              <w:t>Also applies to:</w:t>
            </w:r>
          </w:p>
          <w:p w14:paraId="43CB7C72" w14:textId="77777777" w:rsidR="003E564C" w:rsidRPr="0066737C" w:rsidRDefault="003E564C" w:rsidP="003E564C">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071FF4C" w14:textId="77777777" w:rsidR="003E564C" w:rsidRPr="0066737C" w:rsidRDefault="003E564C" w:rsidP="003E564C">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9.1.4.4 (Web)</w:t>
            </w:r>
          </w:p>
          <w:p w14:paraId="1EA15296" w14:textId="77777777" w:rsidR="003E564C" w:rsidRPr="0066737C" w:rsidRDefault="003E564C" w:rsidP="003E564C">
            <w:pPr>
              <w:spacing w:after="0" w:line="240" w:lineRule="auto"/>
              <w:ind w:left="360"/>
              <w:rPr>
                <w:rFonts w:ascii="Arial" w:eastAsia="Times New Roman" w:hAnsi="Arial" w:cs="Arial"/>
              </w:rPr>
            </w:pPr>
            <w:r w:rsidRPr="0066737C">
              <w:rPr>
                <w:rFonts w:ascii="Arial" w:eastAsia="Times New Roman" w:hAnsi="Arial" w:cs="Arial"/>
              </w:rPr>
              <w:t>Revised Section 508</w:t>
            </w:r>
          </w:p>
          <w:p w14:paraId="7A3078FD" w14:textId="5B3C9365" w:rsidR="003E564C" w:rsidRPr="00F409A3" w:rsidRDefault="003E564C" w:rsidP="003E564C">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09E8449" w14:textId="7AA82FCD" w:rsidR="003E564C" w:rsidRPr="007944F7" w:rsidRDefault="009B1279" w:rsidP="003E564C">
            <w:pPr>
              <w:spacing w:after="0" w:line="240" w:lineRule="auto"/>
              <w:rPr>
                <w:rFonts w:ascii="Arial" w:eastAsia="Times New Roman" w:hAnsi="Arial" w:cs="Arial"/>
              </w:rPr>
            </w:pPr>
            <w:r>
              <w:rPr>
                <w:rStyle w:val="normaltextrun"/>
                <w:rFonts w:ascii="Arial" w:hAnsi="Arial" w:cs="Arial"/>
                <w:color w:val="000000"/>
                <w:shd w:val="clear" w:color="auto" w:fill="FFFFFF"/>
              </w:rPr>
              <w:t xml:space="preserve">Partially </w:t>
            </w:r>
            <w:r w:rsidR="003E564C">
              <w:rPr>
                <w:rStyle w:val="normaltextrun"/>
                <w:rFonts w:ascii="Arial" w:hAnsi="Arial" w:cs="Arial"/>
                <w:color w:val="000000"/>
                <w:shd w:val="clear" w:color="auto" w:fill="FFFFFF"/>
              </w:rPr>
              <w:t>Supports</w:t>
            </w:r>
            <w:r w:rsidR="003E564C">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ED8D4B3" w14:textId="77777777" w:rsidR="009B1279" w:rsidRPr="00E04604" w:rsidRDefault="009B1279" w:rsidP="00E04604">
            <w:pPr>
              <w:spacing w:after="0" w:line="240" w:lineRule="auto"/>
              <w:rPr>
                <w:rStyle w:val="normaltextrun"/>
                <w:rFonts w:ascii="Arial" w:hAnsi="Arial" w:cs="Arial"/>
                <w:color w:val="000000"/>
                <w:shd w:val="clear" w:color="auto" w:fill="FFFFFF"/>
              </w:rPr>
            </w:pPr>
            <w:r w:rsidRPr="00E04604">
              <w:rPr>
                <w:rStyle w:val="normaltextrun"/>
                <w:rFonts w:ascii="Arial" w:hAnsi="Arial" w:cs="Arial"/>
                <w:color w:val="000000"/>
                <w:shd w:val="clear" w:color="auto" w:fill="FFFFFF"/>
              </w:rPr>
              <w:t>The Product allows text to be resized up to 200 percent without loss of content or functionality on most pages except for couple of instances.</w:t>
            </w:r>
          </w:p>
          <w:p w14:paraId="4C45C075" w14:textId="12F1CC37" w:rsidR="003E564C" w:rsidRPr="00E04604" w:rsidRDefault="009B1279" w:rsidP="00E04604">
            <w:pPr>
              <w:pStyle w:val="ListParagraph"/>
              <w:numPr>
                <w:ilvl w:val="0"/>
                <w:numId w:val="1"/>
              </w:numPr>
              <w:spacing w:after="0" w:line="240" w:lineRule="auto"/>
              <w:rPr>
                <w:rFonts w:ascii="Arial" w:eastAsia="Times New Roman" w:hAnsi="Arial" w:cs="Arial"/>
              </w:rPr>
            </w:pPr>
            <w:r w:rsidRPr="00E04604">
              <w:rPr>
                <w:rStyle w:val="normaltextrun"/>
                <w:rFonts w:ascii="Arial" w:hAnsi="Arial" w:cs="Arial"/>
                <w:color w:val="000000"/>
                <w:shd w:val="clear" w:color="auto" w:fill="FFFFFF"/>
              </w:rPr>
              <w:t xml:space="preserve">Content gets </w:t>
            </w:r>
            <w:r w:rsidR="0086280F">
              <w:rPr>
                <w:rStyle w:val="normaltextrun"/>
                <w:rFonts w:ascii="Arial" w:hAnsi="Arial" w:cs="Arial"/>
                <w:color w:val="000000"/>
                <w:shd w:val="clear" w:color="auto" w:fill="FFFFFF"/>
              </w:rPr>
              <w:t>overlapped</w:t>
            </w:r>
            <w:r w:rsidRPr="00E04604">
              <w:rPr>
                <w:rStyle w:val="normaltextrun"/>
                <w:rFonts w:ascii="Arial" w:hAnsi="Arial" w:cs="Arial"/>
                <w:color w:val="000000"/>
                <w:shd w:val="clear" w:color="auto" w:fill="FFFFFF"/>
              </w:rPr>
              <w:t xml:space="preserve">, cropped when resized to 200 percent on the </w:t>
            </w:r>
            <w:r w:rsidR="00E76785">
              <w:rPr>
                <w:rStyle w:val="normaltextrun"/>
                <w:rFonts w:ascii="Arial" w:hAnsi="Arial" w:cs="Arial"/>
                <w:color w:val="000000"/>
                <w:shd w:val="clear" w:color="auto" w:fill="FFFFFF"/>
              </w:rPr>
              <w:t>Workloads</w:t>
            </w:r>
            <w:r w:rsidRPr="00E04604">
              <w:rPr>
                <w:rStyle w:val="normaltextrun"/>
                <w:rFonts w:ascii="Arial" w:hAnsi="Arial" w:cs="Arial"/>
                <w:color w:val="000000"/>
                <w:shd w:val="clear" w:color="auto" w:fill="FFFFFF"/>
              </w:rPr>
              <w:t xml:space="preserve"> page.</w:t>
            </w:r>
          </w:p>
        </w:tc>
      </w:tr>
      <w:tr w:rsidR="00681053" w:rsidRPr="007944F7" w14:paraId="5B70118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53BEBE" w14:textId="77777777" w:rsidR="00681053" w:rsidRPr="0066737C" w:rsidRDefault="00000000" w:rsidP="00681053">
            <w:pPr>
              <w:spacing w:after="0" w:line="240" w:lineRule="auto"/>
              <w:rPr>
                <w:rFonts w:ascii="Arial" w:eastAsia="Times New Roman" w:hAnsi="Arial" w:cs="Arial"/>
                <w:b/>
              </w:rPr>
            </w:pPr>
            <w:hyperlink r:id="rId55" w:anchor="visual-audio-contrast-text-presentation" w:history="1">
              <w:r w:rsidR="00681053" w:rsidRPr="0066737C">
                <w:rPr>
                  <w:rStyle w:val="Hyperlink"/>
                  <w:rFonts w:ascii="Arial" w:eastAsia="Times New Roman" w:hAnsi="Arial" w:cs="Arial"/>
                  <w:b/>
                </w:rPr>
                <w:t>1.4.5 Images of Text</w:t>
              </w:r>
            </w:hyperlink>
            <w:r w:rsidR="00681053" w:rsidRPr="0066737C">
              <w:rPr>
                <w:rFonts w:ascii="Arial" w:hAnsi="Arial" w:cs="Arial"/>
              </w:rPr>
              <w:t xml:space="preserve"> (Level AA)</w:t>
            </w:r>
          </w:p>
          <w:p w14:paraId="55C935DF" w14:textId="77777777" w:rsidR="00681053" w:rsidRPr="0066737C" w:rsidRDefault="00681053" w:rsidP="00681053">
            <w:pPr>
              <w:spacing w:after="0" w:line="240" w:lineRule="auto"/>
              <w:ind w:left="360"/>
              <w:rPr>
                <w:rFonts w:ascii="Arial" w:eastAsia="Times New Roman" w:hAnsi="Arial" w:cs="Arial"/>
              </w:rPr>
            </w:pPr>
            <w:r w:rsidRPr="0066737C">
              <w:rPr>
                <w:rFonts w:ascii="Arial" w:eastAsia="Times New Roman" w:hAnsi="Arial" w:cs="Arial"/>
              </w:rPr>
              <w:t>Also applies to:</w:t>
            </w:r>
          </w:p>
          <w:p w14:paraId="2324845B" w14:textId="77777777" w:rsidR="00681053" w:rsidRPr="0066737C" w:rsidRDefault="00681053" w:rsidP="00681053">
            <w:pPr>
              <w:spacing w:after="0" w:line="240" w:lineRule="auto"/>
              <w:ind w:left="360"/>
              <w:rPr>
                <w:rFonts w:ascii="Arial" w:eastAsia="Times New Roman" w:hAnsi="Arial" w:cs="Arial"/>
              </w:rPr>
            </w:pPr>
            <w:r w:rsidRPr="0066737C">
              <w:rPr>
                <w:rFonts w:ascii="Arial" w:eastAsia="Times New Roman" w:hAnsi="Arial" w:cs="Arial"/>
              </w:rPr>
              <w:t>EN 301 549 Criteria</w:t>
            </w:r>
          </w:p>
          <w:p w14:paraId="4AF65074" w14:textId="77777777" w:rsidR="00681053" w:rsidRPr="0066737C" w:rsidRDefault="00681053" w:rsidP="00681053">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9.1.4.5 (Web)</w:t>
            </w:r>
          </w:p>
          <w:p w14:paraId="607AEE91" w14:textId="77777777" w:rsidR="00681053" w:rsidRPr="0066737C" w:rsidRDefault="00681053" w:rsidP="00681053">
            <w:pPr>
              <w:spacing w:after="0" w:line="240" w:lineRule="auto"/>
              <w:ind w:left="360"/>
              <w:rPr>
                <w:rFonts w:ascii="Arial" w:eastAsia="Times New Roman" w:hAnsi="Arial" w:cs="Arial"/>
              </w:rPr>
            </w:pPr>
            <w:r w:rsidRPr="0066737C">
              <w:rPr>
                <w:rFonts w:ascii="Arial" w:eastAsia="Times New Roman" w:hAnsi="Arial" w:cs="Arial"/>
              </w:rPr>
              <w:t>Revised Section 508</w:t>
            </w:r>
          </w:p>
          <w:p w14:paraId="1878840D" w14:textId="63D7F4D2" w:rsidR="00681053" w:rsidRPr="00F409A3" w:rsidRDefault="00681053" w:rsidP="00681053">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26E9913" w14:textId="4697BF32" w:rsidR="00681053" w:rsidRPr="007944F7" w:rsidRDefault="00681053" w:rsidP="00681053">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7F34A24" w14:textId="468EBEAD" w:rsidR="00681053" w:rsidRPr="007944F7" w:rsidRDefault="00681053" w:rsidP="00681053">
            <w:pPr>
              <w:spacing w:after="0" w:line="240" w:lineRule="auto"/>
              <w:rPr>
                <w:rFonts w:ascii="Arial" w:eastAsia="Times New Roman" w:hAnsi="Arial" w:cs="Arial"/>
              </w:rPr>
            </w:pPr>
            <w:r>
              <w:rPr>
                <w:rStyle w:val="normaltextrun"/>
                <w:rFonts w:ascii="Arial" w:hAnsi="Arial" w:cs="Arial"/>
                <w:color w:val="000000"/>
                <w:bdr w:val="none" w:sz="0" w:space="0" w:color="auto" w:frame="1"/>
              </w:rPr>
              <w:t>The Product provides information with plain text rather than images</w:t>
            </w:r>
          </w:p>
        </w:tc>
      </w:tr>
      <w:tr w:rsidR="002A152F" w:rsidRPr="007944F7" w14:paraId="6D2D6EB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A35334" w14:textId="77777777" w:rsidR="002A152F" w:rsidRPr="0066737C" w:rsidRDefault="00000000" w:rsidP="002A152F">
            <w:pPr>
              <w:spacing w:after="0" w:line="240" w:lineRule="auto"/>
              <w:rPr>
                <w:rFonts w:ascii="Arial" w:eastAsia="Times New Roman" w:hAnsi="Arial" w:cs="Arial"/>
                <w:b/>
              </w:rPr>
            </w:pPr>
            <w:hyperlink r:id="rId56" w:anchor="reflow" w:history="1">
              <w:r w:rsidR="002A152F" w:rsidRPr="0066737C">
                <w:rPr>
                  <w:rStyle w:val="Hyperlink"/>
                  <w:rFonts w:ascii="Arial" w:eastAsia="Times New Roman" w:hAnsi="Arial" w:cs="Arial"/>
                  <w:b/>
                </w:rPr>
                <w:t>1.4.10 Reflow</w:t>
              </w:r>
            </w:hyperlink>
            <w:r w:rsidR="002A152F" w:rsidRPr="0066737C">
              <w:rPr>
                <w:rFonts w:ascii="Arial" w:hAnsi="Arial" w:cs="Arial"/>
              </w:rPr>
              <w:t xml:space="preserve"> (Level AA 2.1 only)</w:t>
            </w:r>
          </w:p>
          <w:p w14:paraId="20BBE608" w14:textId="77777777" w:rsidR="002A152F" w:rsidRPr="0066737C" w:rsidRDefault="002A152F" w:rsidP="002A152F">
            <w:pPr>
              <w:spacing w:after="0" w:line="240" w:lineRule="auto"/>
              <w:ind w:left="360"/>
              <w:rPr>
                <w:rFonts w:ascii="Arial" w:eastAsia="Times New Roman" w:hAnsi="Arial" w:cs="Arial"/>
              </w:rPr>
            </w:pPr>
            <w:r w:rsidRPr="0066737C">
              <w:rPr>
                <w:rFonts w:ascii="Arial" w:eastAsia="Times New Roman" w:hAnsi="Arial" w:cs="Arial"/>
              </w:rPr>
              <w:t>Also applies to:</w:t>
            </w:r>
          </w:p>
          <w:p w14:paraId="6374895C" w14:textId="77777777" w:rsidR="002A152F" w:rsidRPr="0066737C" w:rsidRDefault="002A152F" w:rsidP="002A152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08C68111" w14:textId="77777777" w:rsidR="002A152F" w:rsidRPr="0066737C" w:rsidRDefault="002A152F" w:rsidP="002A152F">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9.1.4.10 (Web)</w:t>
            </w:r>
          </w:p>
          <w:p w14:paraId="411E18CD" w14:textId="3627FD73" w:rsidR="002A152F" w:rsidRPr="0066737C" w:rsidRDefault="002A152F" w:rsidP="002A152F">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AA3EA0" w14:textId="5D1DAF54" w:rsidR="002A152F" w:rsidRPr="007944F7" w:rsidRDefault="00072338" w:rsidP="002A152F">
            <w:pPr>
              <w:spacing w:after="0" w:line="240" w:lineRule="auto"/>
              <w:rPr>
                <w:rFonts w:ascii="Arial" w:eastAsia="Times New Roman" w:hAnsi="Arial" w:cs="Arial"/>
              </w:rPr>
            </w:pPr>
            <w:r>
              <w:rPr>
                <w:rStyle w:val="normaltextrun"/>
                <w:rFonts w:ascii="Arial" w:hAnsi="Arial" w:cs="Arial"/>
                <w:color w:val="000000"/>
                <w:shd w:val="clear" w:color="auto" w:fill="FFFFFF"/>
              </w:rPr>
              <w:t xml:space="preserve">Partially </w:t>
            </w:r>
            <w:r w:rsidR="002A152F">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16E22E4" w14:textId="77777777" w:rsidR="0051577F" w:rsidRPr="00FD64E0" w:rsidRDefault="0051577F" w:rsidP="0051577F">
            <w:pPr>
              <w:spacing w:after="0" w:line="240" w:lineRule="auto"/>
              <w:textAlignment w:val="baseline"/>
              <w:rPr>
                <w:rStyle w:val="normaltextrun"/>
                <w:rFonts w:ascii="Arial" w:hAnsi="Arial" w:cs="Arial"/>
                <w:color w:val="000000"/>
                <w:shd w:val="clear" w:color="auto" w:fill="FFFFFF"/>
              </w:rPr>
            </w:pPr>
            <w:r w:rsidRPr="00FD64E0">
              <w:rPr>
                <w:rStyle w:val="normaltextrun"/>
                <w:rFonts w:ascii="Arial" w:hAnsi="Arial" w:cs="Arial"/>
                <w:color w:val="000000"/>
                <w:shd w:val="clear" w:color="auto" w:fill="FFFFFF"/>
              </w:rPr>
              <w:t>The Product allows content to be presented without loss of information or functionality, and without requiring scrolling in two dimensions for the dimensions required by this criterion on most pages except for one instance. </w:t>
            </w:r>
          </w:p>
          <w:p w14:paraId="303144E9" w14:textId="00D14E0E" w:rsidR="002A152F" w:rsidRPr="00EF695B" w:rsidRDefault="0051577F" w:rsidP="00EF695B">
            <w:pPr>
              <w:pStyle w:val="ListParagraph"/>
              <w:numPr>
                <w:ilvl w:val="0"/>
                <w:numId w:val="2"/>
              </w:numPr>
              <w:spacing w:after="0" w:line="240" w:lineRule="auto"/>
              <w:textAlignment w:val="baseline"/>
              <w:rPr>
                <w:rFonts w:ascii="Verdana" w:eastAsia="Times New Roman" w:hAnsi="Verdana"/>
                <w:lang w:val="en-IN" w:eastAsia="en-IN"/>
              </w:rPr>
            </w:pPr>
            <w:r w:rsidRPr="00FD64E0">
              <w:rPr>
                <w:rStyle w:val="normaltextrun"/>
                <w:rFonts w:ascii="Arial" w:hAnsi="Arial" w:cs="Arial"/>
                <w:color w:val="000000"/>
                <w:shd w:val="clear" w:color="auto" w:fill="FFFFFF"/>
              </w:rPr>
              <w:t xml:space="preserve">Content gets disappeared or cropped when resized to 400 percent on the </w:t>
            </w:r>
            <w:r w:rsidR="00393F69">
              <w:rPr>
                <w:rStyle w:val="normaltextrun"/>
                <w:rFonts w:ascii="Arial" w:hAnsi="Arial" w:cs="Arial"/>
                <w:color w:val="000000"/>
                <w:shd w:val="clear" w:color="auto" w:fill="FFFFFF"/>
              </w:rPr>
              <w:t>Create</w:t>
            </w:r>
            <w:r w:rsidR="00E76785">
              <w:rPr>
                <w:rStyle w:val="normaltextrun"/>
                <w:rFonts w:ascii="Arial" w:hAnsi="Arial" w:cs="Arial"/>
                <w:color w:val="000000"/>
                <w:shd w:val="clear" w:color="auto" w:fill="FFFFFF"/>
              </w:rPr>
              <w:t xml:space="preserve"> Workload</w:t>
            </w:r>
            <w:r w:rsidR="00393F69">
              <w:rPr>
                <w:rStyle w:val="normaltextrun"/>
                <w:rFonts w:ascii="Arial" w:hAnsi="Arial" w:cs="Arial"/>
                <w:color w:val="000000"/>
                <w:shd w:val="clear" w:color="auto" w:fill="FFFFFF"/>
              </w:rPr>
              <w:t>s page</w:t>
            </w:r>
            <w:r w:rsidRPr="00FD64E0">
              <w:rPr>
                <w:rStyle w:val="normaltextrun"/>
                <w:rFonts w:ascii="Arial" w:hAnsi="Arial" w:cs="Arial"/>
                <w:color w:val="000000"/>
                <w:shd w:val="clear" w:color="auto" w:fill="FFFFFF"/>
              </w:rPr>
              <w:t>.</w:t>
            </w:r>
          </w:p>
        </w:tc>
      </w:tr>
      <w:tr w:rsidR="00881126" w:rsidRPr="007944F7" w14:paraId="74BEEE34"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3C469F" w14:textId="77777777" w:rsidR="00881126" w:rsidRPr="0066737C" w:rsidRDefault="00000000" w:rsidP="00881126">
            <w:pPr>
              <w:spacing w:after="0" w:line="240" w:lineRule="auto"/>
              <w:rPr>
                <w:rFonts w:ascii="Arial" w:eastAsia="Times New Roman" w:hAnsi="Arial" w:cs="Arial"/>
                <w:b/>
              </w:rPr>
            </w:pPr>
            <w:hyperlink r:id="rId57" w:anchor="non-text-contrast" w:history="1">
              <w:r w:rsidR="00881126" w:rsidRPr="0066737C">
                <w:rPr>
                  <w:rStyle w:val="Hyperlink"/>
                  <w:rFonts w:ascii="Arial" w:eastAsia="Times New Roman" w:hAnsi="Arial" w:cs="Arial"/>
                  <w:b/>
                </w:rPr>
                <w:t>1.4.11 Non-text</w:t>
              </w:r>
              <w:r w:rsidR="00881126" w:rsidRPr="0066737C">
                <w:rPr>
                  <w:rStyle w:val="Hyperlink"/>
                  <w:rFonts w:ascii="Arial" w:hAnsi="Arial" w:cs="Arial"/>
                  <w:b/>
                </w:rPr>
                <w:t xml:space="preserve"> Contrast</w:t>
              </w:r>
            </w:hyperlink>
            <w:r w:rsidR="00881126" w:rsidRPr="0066737C">
              <w:rPr>
                <w:rFonts w:ascii="Arial" w:hAnsi="Arial" w:cs="Arial"/>
              </w:rPr>
              <w:t xml:space="preserve"> (Level AA 2.1 only)</w:t>
            </w:r>
          </w:p>
          <w:p w14:paraId="356E263E" w14:textId="77777777" w:rsidR="00881126" w:rsidRPr="0066737C" w:rsidRDefault="00881126" w:rsidP="00881126">
            <w:pPr>
              <w:spacing w:after="0" w:line="240" w:lineRule="auto"/>
              <w:ind w:left="360"/>
              <w:rPr>
                <w:rFonts w:ascii="Arial" w:eastAsia="Times New Roman" w:hAnsi="Arial" w:cs="Arial"/>
              </w:rPr>
            </w:pPr>
            <w:r w:rsidRPr="0066737C">
              <w:rPr>
                <w:rFonts w:ascii="Arial" w:eastAsia="Times New Roman" w:hAnsi="Arial" w:cs="Arial"/>
              </w:rPr>
              <w:t>Also applies to:</w:t>
            </w:r>
          </w:p>
          <w:p w14:paraId="5DBDE240" w14:textId="77777777" w:rsidR="00881126" w:rsidRPr="0066737C" w:rsidRDefault="00881126" w:rsidP="00881126">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89DA743" w14:textId="77777777" w:rsidR="00881126" w:rsidRPr="0066737C" w:rsidRDefault="00881126" w:rsidP="00881126">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9.1.4.11 (Web)</w:t>
            </w:r>
          </w:p>
          <w:p w14:paraId="713DEC72" w14:textId="364EAA61" w:rsidR="00881126" w:rsidRPr="0066737C" w:rsidRDefault="00881126" w:rsidP="00881126">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FA4BBAA" w14:textId="530D5A78" w:rsidR="00881126" w:rsidRPr="007944F7" w:rsidRDefault="00881126" w:rsidP="00881126">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A432005" w14:textId="77777777" w:rsidR="008913AC" w:rsidRPr="00FD64E0" w:rsidRDefault="008913AC" w:rsidP="00FD64E0">
            <w:pPr>
              <w:spacing w:after="0" w:line="240" w:lineRule="auto"/>
              <w:textAlignment w:val="baseline"/>
              <w:rPr>
                <w:rStyle w:val="normaltextrun"/>
                <w:rFonts w:ascii="Arial" w:hAnsi="Arial" w:cs="Arial"/>
                <w:color w:val="000000"/>
                <w:shd w:val="clear" w:color="auto" w:fill="FFFFFF"/>
              </w:rPr>
            </w:pPr>
            <w:r w:rsidRPr="00FD64E0">
              <w:rPr>
                <w:rStyle w:val="normaltextrun"/>
                <w:rFonts w:ascii="Arial" w:hAnsi="Arial" w:cs="Arial"/>
                <w:color w:val="000000"/>
                <w:shd w:val="clear" w:color="auto" w:fill="FFFFFF"/>
              </w:rPr>
              <w:t>The Product provides sufficient color contrast for user interface components and graphical objects on most pages with such content. Examples of exceptions include:</w:t>
            </w:r>
          </w:p>
          <w:p w14:paraId="1DC0490B" w14:textId="60DA94EA" w:rsidR="00881126" w:rsidRPr="00FD64E0" w:rsidRDefault="008913AC" w:rsidP="00FD64E0">
            <w:pPr>
              <w:pStyle w:val="ListParagraph"/>
              <w:numPr>
                <w:ilvl w:val="0"/>
                <w:numId w:val="2"/>
              </w:numPr>
              <w:spacing w:after="0" w:line="240" w:lineRule="auto"/>
              <w:textAlignment w:val="baseline"/>
              <w:rPr>
                <w:rFonts w:ascii="Arial" w:eastAsia="Times New Roman" w:hAnsi="Arial" w:cs="Arial"/>
              </w:rPr>
            </w:pPr>
            <w:r w:rsidRPr="00FD64E0">
              <w:rPr>
                <w:rStyle w:val="normaltextrun"/>
                <w:rFonts w:ascii="Arial" w:hAnsi="Arial" w:cs="Arial"/>
                <w:color w:val="000000"/>
                <w:shd w:val="clear" w:color="auto" w:fill="FFFFFF"/>
              </w:rPr>
              <w:t xml:space="preserve">Graphical objects and user interface do not provide a sufficient contrast ratio on several pages, such as the </w:t>
            </w:r>
            <w:r w:rsidR="00BF6A89">
              <w:rPr>
                <w:rStyle w:val="normaltextrun"/>
                <w:rFonts w:ascii="Arial" w:hAnsi="Arial" w:cs="Arial"/>
                <w:color w:val="000000"/>
                <w:shd w:val="clear" w:color="auto" w:fill="FFFFFF"/>
              </w:rPr>
              <w:t xml:space="preserve">Boundary of </w:t>
            </w:r>
            <w:r w:rsidR="00BD2BDF">
              <w:rPr>
                <w:rStyle w:val="normaltextrun"/>
                <w:rFonts w:ascii="Arial" w:hAnsi="Arial" w:cs="Arial"/>
                <w:color w:val="000000"/>
                <w:shd w:val="clear" w:color="auto" w:fill="FFFFFF"/>
              </w:rPr>
              <w:t xml:space="preserve">Check </w:t>
            </w:r>
            <w:proofErr w:type="gramStart"/>
            <w:r w:rsidR="00BD2BDF">
              <w:rPr>
                <w:rStyle w:val="normaltextrun"/>
                <w:rFonts w:ascii="Arial" w:hAnsi="Arial" w:cs="Arial"/>
                <w:color w:val="000000"/>
                <w:shd w:val="clear" w:color="auto" w:fill="FFFFFF"/>
              </w:rPr>
              <w:t>Box</w:t>
            </w:r>
            <w:r w:rsidRPr="00FD64E0">
              <w:rPr>
                <w:rStyle w:val="normaltextrun"/>
                <w:rFonts w:ascii="Arial" w:hAnsi="Arial" w:cs="Arial"/>
                <w:color w:val="000000"/>
                <w:shd w:val="clear" w:color="auto" w:fill="FFFFFF"/>
              </w:rPr>
              <w:t xml:space="preserve">  on</w:t>
            </w:r>
            <w:proofErr w:type="gramEnd"/>
            <w:r w:rsidRPr="00FD64E0">
              <w:rPr>
                <w:rStyle w:val="normaltextrun"/>
                <w:rFonts w:ascii="Arial" w:hAnsi="Arial" w:cs="Arial"/>
                <w:color w:val="000000"/>
                <w:shd w:val="clear" w:color="auto" w:fill="FFFFFF"/>
              </w:rPr>
              <w:t xml:space="preserve"> the</w:t>
            </w:r>
            <w:r w:rsidR="00BD2BDF">
              <w:rPr>
                <w:rStyle w:val="normaltextrun"/>
                <w:rFonts w:ascii="Arial" w:hAnsi="Arial" w:cs="Arial"/>
                <w:color w:val="000000"/>
                <w:shd w:val="clear" w:color="auto" w:fill="FFFFFF"/>
              </w:rPr>
              <w:t xml:space="preserve"> Migration Assessment</w:t>
            </w:r>
            <w:r w:rsidRPr="00FD64E0">
              <w:rPr>
                <w:rStyle w:val="normaltextrun"/>
                <w:rFonts w:ascii="Arial" w:hAnsi="Arial" w:cs="Arial"/>
                <w:color w:val="000000"/>
                <w:shd w:val="clear" w:color="auto" w:fill="FFFFFF"/>
              </w:rPr>
              <w:t xml:space="preserve"> page.</w:t>
            </w:r>
          </w:p>
        </w:tc>
      </w:tr>
      <w:tr w:rsidR="00CF0675" w:rsidRPr="007944F7" w14:paraId="7091A973"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B239AA" w14:textId="77777777" w:rsidR="00CF0675" w:rsidRPr="0066737C" w:rsidRDefault="00000000" w:rsidP="00CF0675">
            <w:pPr>
              <w:spacing w:after="0" w:line="240" w:lineRule="auto"/>
              <w:rPr>
                <w:rFonts w:ascii="Arial" w:eastAsia="Times New Roman" w:hAnsi="Arial" w:cs="Arial"/>
                <w:b/>
              </w:rPr>
            </w:pPr>
            <w:hyperlink r:id="rId58" w:anchor="text-spacing" w:history="1">
              <w:r w:rsidR="00CF0675" w:rsidRPr="0066737C">
                <w:rPr>
                  <w:rStyle w:val="Hyperlink"/>
                  <w:rFonts w:ascii="Arial" w:eastAsia="Times New Roman" w:hAnsi="Arial" w:cs="Arial"/>
                  <w:b/>
                </w:rPr>
                <w:t>1.4.12 Text Spacing</w:t>
              </w:r>
            </w:hyperlink>
            <w:r w:rsidR="00CF0675" w:rsidRPr="0066737C">
              <w:rPr>
                <w:rFonts w:ascii="Arial" w:hAnsi="Arial" w:cs="Arial"/>
              </w:rPr>
              <w:t xml:space="preserve"> (Level AA 2.1 only)</w:t>
            </w:r>
          </w:p>
          <w:p w14:paraId="5A5AE695" w14:textId="77777777" w:rsidR="00CF0675" w:rsidRPr="0066737C" w:rsidRDefault="00CF0675" w:rsidP="00CF0675">
            <w:pPr>
              <w:spacing w:after="0" w:line="240" w:lineRule="auto"/>
              <w:ind w:left="360"/>
              <w:rPr>
                <w:rFonts w:ascii="Arial" w:eastAsia="Times New Roman" w:hAnsi="Arial" w:cs="Arial"/>
              </w:rPr>
            </w:pPr>
            <w:r w:rsidRPr="0066737C">
              <w:rPr>
                <w:rFonts w:ascii="Arial" w:eastAsia="Times New Roman" w:hAnsi="Arial" w:cs="Arial"/>
              </w:rPr>
              <w:t>Also applies to:</w:t>
            </w:r>
          </w:p>
          <w:p w14:paraId="6C4CB8F8" w14:textId="77777777" w:rsidR="00CF0675" w:rsidRPr="0066737C" w:rsidRDefault="00CF0675" w:rsidP="00CF0675">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660EFF0" w14:textId="77777777" w:rsidR="00CF0675" w:rsidRPr="0066737C" w:rsidRDefault="00CF0675" w:rsidP="00CF0675">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9.1.4.12 (Web)</w:t>
            </w:r>
          </w:p>
          <w:p w14:paraId="38FA6BEB" w14:textId="43596DC1" w:rsidR="00CF0675" w:rsidRPr="0066737C" w:rsidRDefault="00CF0675" w:rsidP="00CF0675">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A0AE68B" w14:textId="500005A2" w:rsidR="00CF0675" w:rsidRPr="007944F7" w:rsidRDefault="00996CCA" w:rsidP="00CF0675">
            <w:pPr>
              <w:spacing w:after="0" w:line="240" w:lineRule="auto"/>
              <w:rPr>
                <w:rFonts w:ascii="Arial" w:eastAsia="Times New Roman" w:hAnsi="Arial" w:cs="Arial"/>
              </w:rPr>
            </w:pPr>
            <w:r>
              <w:rPr>
                <w:rFonts w:ascii="Arial" w:eastAsia="Times New Roman" w:hAnsi="Arial" w:cs="Arial"/>
              </w:rPr>
              <w:t xml:space="preserve">Partially </w:t>
            </w:r>
            <w:r w:rsidR="00CF0675">
              <w:rPr>
                <w:rStyle w:val="normaltextrun"/>
                <w:rFonts w:ascii="Arial" w:hAnsi="Arial" w:cs="Arial"/>
                <w:color w:val="000000"/>
                <w:shd w:val="clear" w:color="auto" w:fill="FFFFFF"/>
              </w:rPr>
              <w:t>Supports</w:t>
            </w:r>
            <w:r w:rsidR="00CF0675">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DA24385" w14:textId="5A1DFDB2" w:rsidR="005F5479" w:rsidRPr="00FD64E0" w:rsidRDefault="005F5479" w:rsidP="00FD64E0">
            <w:pPr>
              <w:spacing w:after="0" w:line="240" w:lineRule="auto"/>
              <w:textAlignment w:val="baseline"/>
              <w:rPr>
                <w:rStyle w:val="normaltextrun"/>
                <w:rFonts w:ascii="Arial" w:hAnsi="Arial" w:cs="Arial"/>
                <w:color w:val="000000"/>
                <w:shd w:val="clear" w:color="auto" w:fill="FFFFFF"/>
              </w:rPr>
            </w:pPr>
            <w:r w:rsidRPr="00FD64E0">
              <w:rPr>
                <w:rStyle w:val="normaltextrun"/>
                <w:rFonts w:ascii="Arial" w:hAnsi="Arial" w:cs="Arial"/>
                <w:color w:val="000000"/>
                <w:shd w:val="clear" w:color="auto" w:fill="FFFFFF"/>
              </w:rPr>
              <w:t xml:space="preserve">The Product provides no loss of content or functionality when text spacing is modified according to the guidelines in this criterion on most pages except for </w:t>
            </w:r>
            <w:r w:rsidR="003561C4">
              <w:rPr>
                <w:rStyle w:val="normaltextrun"/>
                <w:rFonts w:ascii="Arial" w:hAnsi="Arial" w:cs="Arial"/>
                <w:color w:val="000000"/>
                <w:shd w:val="clear" w:color="auto" w:fill="FFFFFF"/>
              </w:rPr>
              <w:t xml:space="preserve">couple of </w:t>
            </w:r>
            <w:r w:rsidR="002D6EEF" w:rsidRPr="00FD64E0">
              <w:rPr>
                <w:rStyle w:val="normaltextrun"/>
                <w:rFonts w:ascii="Arial" w:hAnsi="Arial" w:cs="Arial"/>
                <w:color w:val="000000"/>
                <w:shd w:val="clear" w:color="auto" w:fill="FFFFFF"/>
              </w:rPr>
              <w:t>instances</w:t>
            </w:r>
            <w:r w:rsidRPr="00FD64E0">
              <w:rPr>
                <w:rStyle w:val="normaltextrun"/>
                <w:rFonts w:ascii="Arial" w:hAnsi="Arial" w:cs="Arial"/>
                <w:color w:val="000000"/>
                <w:shd w:val="clear" w:color="auto" w:fill="FFFFFF"/>
              </w:rPr>
              <w:t>.</w:t>
            </w:r>
          </w:p>
          <w:p w14:paraId="0F3B49FA" w14:textId="1158F289" w:rsidR="00CF0675" w:rsidRPr="00FD64E0" w:rsidRDefault="005F5479" w:rsidP="00FD64E0">
            <w:pPr>
              <w:pStyle w:val="ListParagraph"/>
              <w:numPr>
                <w:ilvl w:val="0"/>
                <w:numId w:val="2"/>
              </w:numPr>
              <w:spacing w:after="0" w:line="240" w:lineRule="auto"/>
              <w:textAlignment w:val="baseline"/>
              <w:rPr>
                <w:rStyle w:val="normaltextrun"/>
                <w:color w:val="000000"/>
                <w:shd w:val="clear" w:color="auto" w:fill="FFFFFF"/>
              </w:rPr>
            </w:pPr>
            <w:r w:rsidRPr="00FD64E0">
              <w:rPr>
                <w:rStyle w:val="normaltextrun"/>
                <w:rFonts w:ascii="Arial" w:hAnsi="Arial" w:cs="Arial"/>
                <w:color w:val="000000"/>
                <w:shd w:val="clear" w:color="auto" w:fill="FFFFFF"/>
              </w:rPr>
              <w:lastRenderedPageBreak/>
              <w:t xml:space="preserve">Text spacing is not adopting the </w:t>
            </w:r>
            <w:r w:rsidR="00F07B91">
              <w:rPr>
                <w:rStyle w:val="normaltextrun"/>
                <w:rFonts w:ascii="Arial" w:hAnsi="Arial" w:cs="Arial"/>
                <w:color w:val="000000"/>
                <w:shd w:val="clear" w:color="auto" w:fill="FFFFFF"/>
              </w:rPr>
              <w:t xml:space="preserve">Language </w:t>
            </w:r>
            <w:r w:rsidR="00F07B91" w:rsidRPr="00FD64E0">
              <w:rPr>
                <w:rStyle w:val="normaltextrun"/>
                <w:rFonts w:ascii="Arial" w:hAnsi="Arial" w:cs="Arial"/>
                <w:color w:val="000000"/>
                <w:shd w:val="clear" w:color="auto" w:fill="FFFFFF"/>
              </w:rPr>
              <w:t>combo</w:t>
            </w:r>
            <w:r w:rsidR="00AE56DB">
              <w:rPr>
                <w:rStyle w:val="normaltextrun"/>
                <w:rFonts w:ascii="Arial" w:hAnsi="Arial" w:cs="Arial"/>
                <w:color w:val="000000"/>
                <w:shd w:val="clear" w:color="auto" w:fill="FFFFFF"/>
              </w:rPr>
              <w:t xml:space="preserve"> box </w:t>
            </w:r>
            <w:r w:rsidRPr="00FD64E0">
              <w:rPr>
                <w:rStyle w:val="normaltextrun"/>
                <w:rFonts w:ascii="Arial" w:hAnsi="Arial" w:cs="Arial"/>
                <w:color w:val="000000"/>
                <w:shd w:val="clear" w:color="auto" w:fill="FFFFFF"/>
              </w:rPr>
              <w:t xml:space="preserve">on the </w:t>
            </w:r>
            <w:r w:rsidR="00AE56DB">
              <w:rPr>
                <w:rStyle w:val="normaltextrun"/>
                <w:rFonts w:ascii="Arial" w:hAnsi="Arial" w:cs="Arial"/>
                <w:color w:val="000000"/>
                <w:shd w:val="clear" w:color="auto" w:fill="FFFFFF"/>
              </w:rPr>
              <w:t>Account</w:t>
            </w:r>
            <w:r w:rsidR="00C005AD">
              <w:rPr>
                <w:rStyle w:val="normaltextrun"/>
                <w:rFonts w:ascii="Arial" w:hAnsi="Arial" w:cs="Arial"/>
                <w:color w:val="000000"/>
                <w:shd w:val="clear" w:color="auto" w:fill="FFFFFF"/>
              </w:rPr>
              <w:t xml:space="preserve"> Information</w:t>
            </w:r>
            <w:r w:rsidRPr="00FD64E0">
              <w:rPr>
                <w:rStyle w:val="normaltextrun"/>
                <w:rFonts w:ascii="Arial" w:hAnsi="Arial" w:cs="Arial"/>
                <w:color w:val="000000"/>
                <w:shd w:val="clear" w:color="auto" w:fill="FFFFFF"/>
              </w:rPr>
              <w:t xml:space="preserve"> page.</w:t>
            </w:r>
          </w:p>
        </w:tc>
      </w:tr>
      <w:tr w:rsidR="00757F55" w:rsidRPr="007944F7" w14:paraId="737C6B6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4D01962" w14:textId="77777777" w:rsidR="00757F55" w:rsidRPr="0066737C" w:rsidRDefault="00000000" w:rsidP="00757F55">
            <w:pPr>
              <w:spacing w:after="0" w:line="240" w:lineRule="auto"/>
              <w:rPr>
                <w:rFonts w:ascii="Arial" w:eastAsia="Times New Roman" w:hAnsi="Arial" w:cs="Arial"/>
                <w:b/>
              </w:rPr>
            </w:pPr>
            <w:hyperlink r:id="rId59" w:anchor="content-on-hover-or-focus" w:history="1">
              <w:r w:rsidR="00757F55" w:rsidRPr="0066737C">
                <w:rPr>
                  <w:rStyle w:val="Hyperlink"/>
                  <w:rFonts w:ascii="Arial" w:eastAsia="Times New Roman" w:hAnsi="Arial" w:cs="Arial"/>
                  <w:b/>
                </w:rPr>
                <w:t>1.4.13 Content on Hover or Focus</w:t>
              </w:r>
            </w:hyperlink>
            <w:r w:rsidR="00757F55" w:rsidRPr="0066737C">
              <w:rPr>
                <w:rFonts w:ascii="Arial" w:hAnsi="Arial" w:cs="Arial"/>
              </w:rPr>
              <w:t xml:space="preserve"> (Level AA 2.1 only)</w:t>
            </w:r>
          </w:p>
          <w:p w14:paraId="1E6AA4E3" w14:textId="77777777" w:rsidR="00757F55" w:rsidRPr="0066737C" w:rsidRDefault="00757F55" w:rsidP="00757F55">
            <w:pPr>
              <w:spacing w:after="0" w:line="240" w:lineRule="auto"/>
              <w:ind w:left="360"/>
              <w:rPr>
                <w:rFonts w:ascii="Arial" w:eastAsia="Times New Roman" w:hAnsi="Arial" w:cs="Arial"/>
              </w:rPr>
            </w:pPr>
            <w:r w:rsidRPr="0066737C">
              <w:rPr>
                <w:rFonts w:ascii="Arial" w:eastAsia="Times New Roman" w:hAnsi="Arial" w:cs="Arial"/>
              </w:rPr>
              <w:t>Also applies to:</w:t>
            </w:r>
          </w:p>
          <w:p w14:paraId="7C445B99" w14:textId="77777777" w:rsidR="00757F55" w:rsidRPr="0066737C" w:rsidRDefault="00757F55" w:rsidP="00757F55">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57AF331" w14:textId="77777777" w:rsidR="00757F55" w:rsidRPr="0066737C" w:rsidRDefault="00757F55" w:rsidP="00757F55">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9.1.4.13 (Web)</w:t>
            </w:r>
          </w:p>
          <w:p w14:paraId="72E20812" w14:textId="29CA1AC4" w:rsidR="00757F55" w:rsidRPr="0066737C" w:rsidRDefault="00757F55" w:rsidP="00757F55">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45C9844" w14:textId="1CDD872A" w:rsidR="00757F55" w:rsidRPr="007944F7" w:rsidRDefault="001B7FB6" w:rsidP="00757F55">
            <w:pPr>
              <w:spacing w:after="0" w:line="240" w:lineRule="auto"/>
              <w:rPr>
                <w:rFonts w:ascii="Arial" w:eastAsia="Times New Roman" w:hAnsi="Arial" w:cs="Arial"/>
              </w:rPr>
            </w:pPr>
            <w:r>
              <w:rPr>
                <w:rFonts w:ascii="Arial" w:eastAsia="Times New Roman" w:hAnsi="Arial" w:cs="Arial"/>
              </w:rPr>
              <w:t xml:space="preserve">Partially </w:t>
            </w:r>
            <w:r w:rsidR="00757F55">
              <w:rPr>
                <w:rStyle w:val="normaltextrun"/>
                <w:rFonts w:ascii="Arial" w:hAnsi="Arial" w:cs="Arial"/>
                <w:color w:val="000000"/>
                <w:bdr w:val="none" w:sz="0" w:space="0" w:color="auto" w:frame="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66BBB9F" w14:textId="4EDAAC51" w:rsidR="00160683" w:rsidRPr="00FD64E0" w:rsidRDefault="00160683" w:rsidP="00160683">
            <w:pPr>
              <w:spacing w:after="0" w:line="240" w:lineRule="auto"/>
              <w:textAlignment w:val="baseline"/>
              <w:rPr>
                <w:rStyle w:val="normaltextrun"/>
                <w:rFonts w:ascii="Arial" w:hAnsi="Arial" w:cs="Arial"/>
                <w:color w:val="000000"/>
                <w:bdr w:val="none" w:sz="0" w:space="0" w:color="auto" w:frame="1"/>
              </w:rPr>
            </w:pPr>
            <w:r w:rsidRPr="00FD64E0">
              <w:rPr>
                <w:rStyle w:val="normaltextrun"/>
                <w:rFonts w:ascii="Arial" w:hAnsi="Arial" w:cs="Arial"/>
                <w:color w:val="000000"/>
                <w:bdr w:val="none" w:sz="0" w:space="0" w:color="auto" w:frame="1"/>
              </w:rPr>
              <w:t>The Product provides content that becomes available on hover or focus, which can be dismissible, hover</w:t>
            </w:r>
            <w:r w:rsidR="00FB4DC1">
              <w:rPr>
                <w:rStyle w:val="normaltextrun"/>
                <w:rFonts w:ascii="Arial" w:hAnsi="Arial" w:cs="Arial"/>
                <w:color w:val="000000"/>
                <w:bdr w:val="none" w:sz="0" w:space="0" w:color="auto" w:frame="1"/>
              </w:rPr>
              <w:t xml:space="preserve"> </w:t>
            </w:r>
            <w:r w:rsidRPr="00FD64E0">
              <w:rPr>
                <w:rStyle w:val="normaltextrun"/>
                <w:rFonts w:ascii="Arial" w:hAnsi="Arial" w:cs="Arial"/>
                <w:color w:val="000000"/>
                <w:bdr w:val="none" w:sz="0" w:space="0" w:color="auto" w:frame="1"/>
              </w:rPr>
              <w:t>able, and persistent on most pages with such content except for instance.</w:t>
            </w:r>
          </w:p>
          <w:p w14:paraId="4F4A611D" w14:textId="55A2AB1F" w:rsidR="00757F55" w:rsidRPr="00160683" w:rsidRDefault="00160683" w:rsidP="00160683">
            <w:pPr>
              <w:pStyle w:val="ListParagraph"/>
              <w:numPr>
                <w:ilvl w:val="0"/>
                <w:numId w:val="2"/>
              </w:numPr>
              <w:spacing w:after="0" w:line="240" w:lineRule="auto"/>
              <w:rPr>
                <w:rFonts w:ascii="Arial" w:eastAsia="Times New Roman" w:hAnsi="Arial" w:cs="Arial"/>
              </w:rPr>
            </w:pPr>
            <w:r w:rsidRPr="00FD64E0">
              <w:rPr>
                <w:rStyle w:val="normaltextrun"/>
                <w:rFonts w:ascii="Arial" w:hAnsi="Arial" w:cs="Arial"/>
                <w:color w:val="000000"/>
                <w:bdr w:val="none" w:sz="0" w:space="0" w:color="auto" w:frame="1"/>
              </w:rPr>
              <w:t xml:space="preserve">Content present in the </w:t>
            </w:r>
            <w:r w:rsidR="003910AD">
              <w:rPr>
                <w:rStyle w:val="normaltextrun"/>
                <w:rFonts w:ascii="Arial" w:hAnsi="Arial" w:cs="Arial"/>
                <w:color w:val="000000"/>
                <w:bdr w:val="none" w:sz="0" w:space="0" w:color="auto" w:frame="1"/>
              </w:rPr>
              <w:t xml:space="preserve">info </w:t>
            </w:r>
            <w:r w:rsidRPr="00FD64E0">
              <w:rPr>
                <w:rStyle w:val="normaltextrun"/>
                <w:rFonts w:ascii="Arial" w:hAnsi="Arial" w:cs="Arial"/>
                <w:color w:val="000000"/>
                <w:bdr w:val="none" w:sz="0" w:space="0" w:color="auto" w:frame="1"/>
              </w:rPr>
              <w:t xml:space="preserve">tooltip is not dismissible on the </w:t>
            </w:r>
            <w:r w:rsidR="003910AD">
              <w:rPr>
                <w:rStyle w:val="normaltextrun"/>
                <w:rFonts w:ascii="Arial" w:hAnsi="Arial" w:cs="Arial"/>
                <w:color w:val="000000"/>
                <w:bdr w:val="none" w:sz="0" w:space="0" w:color="auto" w:frame="1"/>
              </w:rPr>
              <w:t>General</w:t>
            </w:r>
            <w:r w:rsidRPr="00FD64E0">
              <w:rPr>
                <w:rStyle w:val="normaltextrun"/>
                <w:rFonts w:ascii="Arial" w:hAnsi="Arial" w:cs="Arial"/>
                <w:color w:val="000000"/>
                <w:bdr w:val="none" w:sz="0" w:space="0" w:color="auto" w:frame="1"/>
              </w:rPr>
              <w:t xml:space="preserve"> page.</w:t>
            </w:r>
          </w:p>
        </w:tc>
      </w:tr>
      <w:tr w:rsidR="0066286B" w:rsidRPr="007944F7" w14:paraId="24B4AF6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6913F8" w14:textId="77777777" w:rsidR="0066286B" w:rsidRPr="0066737C" w:rsidRDefault="00000000" w:rsidP="0066286B">
            <w:pPr>
              <w:spacing w:after="0" w:line="240" w:lineRule="auto"/>
              <w:rPr>
                <w:rFonts w:ascii="Arial" w:eastAsia="Times New Roman" w:hAnsi="Arial" w:cs="Arial"/>
                <w:b/>
              </w:rPr>
            </w:pPr>
            <w:hyperlink r:id="rId60" w:anchor="navigation-mechanisms-mult-loc" w:history="1">
              <w:r w:rsidR="0066286B" w:rsidRPr="0066737C">
                <w:rPr>
                  <w:rStyle w:val="Hyperlink"/>
                  <w:rFonts w:ascii="Arial" w:eastAsia="Times New Roman" w:hAnsi="Arial" w:cs="Arial"/>
                  <w:b/>
                </w:rPr>
                <w:t>2.4.5 Multiple Ways</w:t>
              </w:r>
            </w:hyperlink>
            <w:r w:rsidR="0066286B" w:rsidRPr="0066737C">
              <w:rPr>
                <w:rFonts w:ascii="Arial" w:hAnsi="Arial" w:cs="Arial"/>
              </w:rPr>
              <w:t xml:space="preserve"> (Level AA)</w:t>
            </w:r>
          </w:p>
          <w:p w14:paraId="112FE757" w14:textId="77777777" w:rsidR="0066286B" w:rsidRPr="0066737C" w:rsidRDefault="0066286B" w:rsidP="0066286B">
            <w:pPr>
              <w:spacing w:after="0" w:line="240" w:lineRule="auto"/>
              <w:ind w:left="360"/>
              <w:rPr>
                <w:rFonts w:ascii="Arial" w:eastAsia="Times New Roman" w:hAnsi="Arial" w:cs="Arial"/>
              </w:rPr>
            </w:pPr>
            <w:r w:rsidRPr="0066737C">
              <w:rPr>
                <w:rFonts w:ascii="Arial" w:eastAsia="Times New Roman" w:hAnsi="Arial" w:cs="Arial"/>
              </w:rPr>
              <w:t>Also applies to:</w:t>
            </w:r>
          </w:p>
          <w:p w14:paraId="75CAAAB3" w14:textId="77777777" w:rsidR="0066286B" w:rsidRPr="0066737C" w:rsidRDefault="0066286B" w:rsidP="0066286B">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B039AC5" w14:textId="77777777" w:rsidR="0066286B" w:rsidRPr="0066737C" w:rsidRDefault="0066286B" w:rsidP="00094D24">
            <w:pPr>
              <w:numPr>
                <w:ilvl w:val="0"/>
                <w:numId w:val="8"/>
              </w:numPr>
              <w:spacing w:after="0" w:line="240" w:lineRule="auto"/>
              <w:ind w:left="1080"/>
              <w:rPr>
                <w:rFonts w:ascii="Arial" w:eastAsia="Times New Roman" w:hAnsi="Arial" w:cs="Arial"/>
              </w:rPr>
            </w:pPr>
            <w:r w:rsidRPr="0066737C">
              <w:rPr>
                <w:rFonts w:ascii="Arial" w:eastAsia="Times New Roman" w:hAnsi="Arial" w:cs="Arial"/>
              </w:rPr>
              <w:t>9.2.4.5 (Web)</w:t>
            </w:r>
          </w:p>
          <w:p w14:paraId="12CB9F9F" w14:textId="77777777" w:rsidR="0066286B" w:rsidRPr="0066737C" w:rsidRDefault="0066286B" w:rsidP="0066286B">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7312E68" w14:textId="054695B3" w:rsidR="0066286B" w:rsidRPr="00F409A3" w:rsidRDefault="0066286B" w:rsidP="0066286B">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CDF31F" w14:textId="3F220AF4" w:rsidR="0066286B" w:rsidRPr="007944F7" w:rsidRDefault="0066286B" w:rsidP="0066286B">
            <w:pPr>
              <w:spacing w:after="0" w:line="240" w:lineRule="auto"/>
              <w:rPr>
                <w:rFonts w:ascii="Arial" w:eastAsia="Times New Roman" w:hAnsi="Arial" w:cs="Arial"/>
              </w:rPr>
            </w:pPr>
            <w:r>
              <w:rPr>
                <w:rStyle w:val="normaltextrun"/>
                <w:rFonts w:ascii="Arial" w:hAnsi="Arial" w:cs="Arial"/>
                <w:color w:val="000000"/>
                <w:bdr w:val="none" w:sz="0" w:space="0" w:color="auto" w:frame="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BF4AD99" w14:textId="180AFC4C" w:rsidR="0066286B" w:rsidRPr="007944F7" w:rsidRDefault="0066286B" w:rsidP="0066286B">
            <w:pPr>
              <w:spacing w:after="0" w:line="240" w:lineRule="auto"/>
              <w:rPr>
                <w:rFonts w:ascii="Arial" w:eastAsia="Times New Roman" w:hAnsi="Arial" w:cs="Arial"/>
              </w:rPr>
            </w:pPr>
            <w:r>
              <w:rPr>
                <w:rStyle w:val="normaltextrun"/>
                <w:rFonts w:ascii="Arial" w:hAnsi="Arial" w:cs="Arial"/>
                <w:color w:val="000000"/>
                <w:shd w:val="clear" w:color="auto" w:fill="FFFFFF"/>
              </w:rPr>
              <w:t>The Product provides more than one way to locate a web page within a set of web pages except where the web page is the result of, or a step in, a process.</w:t>
            </w:r>
            <w:r>
              <w:rPr>
                <w:rStyle w:val="eop"/>
                <w:rFonts w:ascii="Arial" w:hAnsi="Arial" w:cs="Arial"/>
                <w:color w:val="000000"/>
                <w:shd w:val="clear" w:color="auto" w:fill="FFFFFF"/>
              </w:rPr>
              <w:t> </w:t>
            </w:r>
          </w:p>
        </w:tc>
      </w:tr>
      <w:tr w:rsidR="00CA5AF4" w:rsidRPr="007944F7" w14:paraId="58CB4CF2"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8AC644" w14:textId="77777777" w:rsidR="00CA5AF4" w:rsidRPr="0066737C" w:rsidRDefault="00000000" w:rsidP="00CA5AF4">
            <w:pPr>
              <w:spacing w:after="0" w:line="240" w:lineRule="auto"/>
              <w:rPr>
                <w:rFonts w:ascii="Arial" w:eastAsia="Times New Roman" w:hAnsi="Arial" w:cs="Arial"/>
                <w:b/>
              </w:rPr>
            </w:pPr>
            <w:hyperlink r:id="rId61" w:anchor="navigation-mechanisms-descriptive" w:history="1">
              <w:r w:rsidR="00CA5AF4" w:rsidRPr="0066737C">
                <w:rPr>
                  <w:rStyle w:val="Hyperlink"/>
                  <w:rFonts w:ascii="Arial" w:eastAsia="Times New Roman" w:hAnsi="Arial" w:cs="Arial"/>
                  <w:b/>
                </w:rPr>
                <w:t>2.4.6 Headings and Labels</w:t>
              </w:r>
            </w:hyperlink>
            <w:r w:rsidR="00CA5AF4" w:rsidRPr="0066737C">
              <w:rPr>
                <w:rFonts w:ascii="Arial" w:hAnsi="Arial" w:cs="Arial"/>
              </w:rPr>
              <w:t xml:space="preserve"> (Level AA)</w:t>
            </w:r>
          </w:p>
          <w:p w14:paraId="68E50773" w14:textId="77777777" w:rsidR="00CA5AF4" w:rsidRPr="0066737C" w:rsidRDefault="00CA5AF4" w:rsidP="00CA5AF4">
            <w:pPr>
              <w:spacing w:after="0" w:line="240" w:lineRule="auto"/>
              <w:ind w:left="360"/>
              <w:rPr>
                <w:rFonts w:ascii="Arial" w:eastAsia="Times New Roman" w:hAnsi="Arial" w:cs="Arial"/>
              </w:rPr>
            </w:pPr>
            <w:r w:rsidRPr="0066737C">
              <w:rPr>
                <w:rFonts w:ascii="Arial" w:eastAsia="Times New Roman" w:hAnsi="Arial" w:cs="Arial"/>
              </w:rPr>
              <w:t>Also applies to:</w:t>
            </w:r>
          </w:p>
          <w:p w14:paraId="355BC46F" w14:textId="77777777" w:rsidR="00CA5AF4" w:rsidRPr="0066737C" w:rsidRDefault="00CA5AF4" w:rsidP="00CA5AF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C8BA141" w14:textId="77777777" w:rsidR="00CA5AF4" w:rsidRPr="0066737C" w:rsidRDefault="00CA5AF4" w:rsidP="00CA5AF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9.2.4.6 (Web)</w:t>
            </w:r>
          </w:p>
          <w:p w14:paraId="42932B4E" w14:textId="77777777" w:rsidR="00CA5AF4" w:rsidRPr="0066737C" w:rsidRDefault="00CA5AF4" w:rsidP="00CA5AF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42BA071E" w14:textId="4C8A02CF" w:rsidR="00CA5AF4" w:rsidRPr="006B0BA0" w:rsidRDefault="00CA5AF4" w:rsidP="00CA5AF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5AFD7AC" w14:textId="7FF5F571" w:rsidR="00CA5AF4" w:rsidRPr="007944F7" w:rsidRDefault="00CA5AF4" w:rsidP="00CA5AF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5F1D027" w14:textId="5601E257" w:rsidR="00CA5AF4" w:rsidRPr="007944F7" w:rsidRDefault="00614B79" w:rsidP="00CA5AF4">
            <w:pPr>
              <w:spacing w:after="0" w:line="240" w:lineRule="auto"/>
              <w:rPr>
                <w:rFonts w:ascii="Arial" w:eastAsia="Times New Roman" w:hAnsi="Arial" w:cs="Arial"/>
              </w:rPr>
            </w:pPr>
            <w:r w:rsidRPr="00614B79">
              <w:rPr>
                <w:rFonts w:ascii="Arial" w:eastAsia="Times New Roman" w:hAnsi="Arial" w:cs="Arial"/>
              </w:rPr>
              <w:t>The Product provides descriptive and unique headings and labels</w:t>
            </w:r>
            <w:r>
              <w:rPr>
                <w:rFonts w:ascii="Arial" w:eastAsia="Times New Roman" w:hAnsi="Arial" w:cs="Arial"/>
              </w:rPr>
              <w:t>.</w:t>
            </w:r>
          </w:p>
        </w:tc>
      </w:tr>
      <w:tr w:rsidR="00CA5AF4" w:rsidRPr="007944F7" w14:paraId="221B246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3D378D" w14:textId="77777777" w:rsidR="00CA5AF4" w:rsidRPr="0066737C" w:rsidRDefault="00000000" w:rsidP="00CA5AF4">
            <w:pPr>
              <w:spacing w:after="0" w:line="240" w:lineRule="auto"/>
              <w:rPr>
                <w:rFonts w:ascii="Arial" w:eastAsia="Times New Roman" w:hAnsi="Arial" w:cs="Arial"/>
                <w:b/>
              </w:rPr>
            </w:pPr>
            <w:hyperlink r:id="rId62" w:anchor="navigation-mechanisms-focus-visible" w:history="1">
              <w:r w:rsidR="00CA5AF4" w:rsidRPr="0066737C">
                <w:rPr>
                  <w:rStyle w:val="Hyperlink"/>
                  <w:rFonts w:ascii="Arial" w:eastAsia="Times New Roman" w:hAnsi="Arial" w:cs="Arial"/>
                  <w:b/>
                </w:rPr>
                <w:t>2.4.7 Focus Visible</w:t>
              </w:r>
            </w:hyperlink>
            <w:r w:rsidR="00CA5AF4" w:rsidRPr="0066737C">
              <w:rPr>
                <w:rFonts w:ascii="Arial" w:hAnsi="Arial" w:cs="Arial"/>
              </w:rPr>
              <w:t xml:space="preserve"> (Level AA)</w:t>
            </w:r>
          </w:p>
          <w:p w14:paraId="1089001B" w14:textId="77777777" w:rsidR="00CA5AF4" w:rsidRPr="0066737C" w:rsidRDefault="00CA5AF4" w:rsidP="00CA5AF4">
            <w:pPr>
              <w:spacing w:after="0" w:line="240" w:lineRule="auto"/>
              <w:ind w:left="360"/>
              <w:rPr>
                <w:rFonts w:ascii="Arial" w:eastAsia="Times New Roman" w:hAnsi="Arial" w:cs="Arial"/>
              </w:rPr>
            </w:pPr>
            <w:r w:rsidRPr="0066737C">
              <w:rPr>
                <w:rFonts w:ascii="Arial" w:eastAsia="Times New Roman" w:hAnsi="Arial" w:cs="Arial"/>
              </w:rPr>
              <w:t>Also applies to:</w:t>
            </w:r>
          </w:p>
          <w:p w14:paraId="72D5C427" w14:textId="77777777" w:rsidR="00CA5AF4" w:rsidRPr="0066737C" w:rsidRDefault="00CA5AF4" w:rsidP="00CA5AF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0DD2FCCA" w14:textId="77777777" w:rsidR="00CA5AF4" w:rsidRPr="0066737C" w:rsidRDefault="00CA5AF4" w:rsidP="00094D24">
            <w:pPr>
              <w:numPr>
                <w:ilvl w:val="0"/>
                <w:numId w:val="9"/>
              </w:numPr>
              <w:spacing w:after="0" w:line="240" w:lineRule="auto"/>
              <w:ind w:left="1080"/>
              <w:rPr>
                <w:rFonts w:ascii="Arial" w:eastAsia="Times New Roman" w:hAnsi="Arial" w:cs="Arial"/>
              </w:rPr>
            </w:pPr>
            <w:r w:rsidRPr="0066737C">
              <w:rPr>
                <w:rFonts w:ascii="Arial" w:eastAsia="Times New Roman" w:hAnsi="Arial" w:cs="Arial"/>
              </w:rPr>
              <w:t>9.2.4.7 (Web)</w:t>
            </w:r>
          </w:p>
          <w:p w14:paraId="1277C14B" w14:textId="77777777" w:rsidR="00CA5AF4" w:rsidRPr="0066737C" w:rsidRDefault="00CA5AF4" w:rsidP="00CA5AF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A53C598" w14:textId="75EC7B3A" w:rsidR="00CA5AF4" w:rsidRPr="006B0BA0" w:rsidRDefault="00CA5AF4" w:rsidP="00CA5AF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AD01E5A" w14:textId="3EA8570C" w:rsidR="00CA5AF4" w:rsidRPr="007944F7" w:rsidRDefault="00AF5EBF" w:rsidP="00CA5AF4">
            <w:pPr>
              <w:spacing w:after="0" w:line="240" w:lineRule="auto"/>
              <w:rPr>
                <w:rFonts w:ascii="Arial" w:eastAsia="Times New Roman" w:hAnsi="Arial" w:cs="Arial"/>
              </w:rPr>
            </w:pPr>
            <w:r w:rsidRPr="00101232">
              <w:rPr>
                <w:rFonts w:ascii="Arial" w:eastAsia="Times New Roman" w:hAnsi="Arial" w:cs="Arial"/>
              </w:rPr>
              <w:t>Partially</w:t>
            </w:r>
            <w:r>
              <w:rPr>
                <w:rFonts w:eastAsia="Times New Roman"/>
              </w:rPr>
              <w:t xml:space="preserve"> </w:t>
            </w:r>
            <w:r w:rsidR="00210110">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C4D4AD7" w14:textId="77777777" w:rsidR="00386848" w:rsidRDefault="00684022" w:rsidP="00CA5AF4">
            <w:pPr>
              <w:spacing w:after="0" w:line="240" w:lineRule="auto"/>
              <w:rPr>
                <w:rFonts w:ascii="Arial" w:hAnsi="Arial" w:cs="Arial"/>
              </w:rPr>
            </w:pPr>
            <w:r w:rsidRPr="00684022">
              <w:rPr>
                <w:rFonts w:ascii="Arial" w:hAnsi="Arial" w:cs="Arial"/>
              </w:rPr>
              <w:t xml:space="preserve">The Product provides clearly visible focus indicators </w:t>
            </w:r>
            <w:r>
              <w:rPr>
                <w:rFonts w:ascii="Arial" w:hAnsi="Arial" w:cs="Arial"/>
              </w:rPr>
              <w:t>on</w:t>
            </w:r>
            <w:r w:rsidRPr="00684022">
              <w:rPr>
                <w:rFonts w:ascii="Arial" w:hAnsi="Arial" w:cs="Arial"/>
              </w:rPr>
              <w:t xml:space="preserve"> most pages that contain controls. Examples of exceptions include: </w:t>
            </w:r>
          </w:p>
          <w:p w14:paraId="2D293D23" w14:textId="065EC840" w:rsidR="00ED08D2" w:rsidRPr="00386848" w:rsidRDefault="004147C3" w:rsidP="00094D24">
            <w:pPr>
              <w:pStyle w:val="ListParagraph"/>
              <w:numPr>
                <w:ilvl w:val="0"/>
                <w:numId w:val="24"/>
              </w:numPr>
              <w:spacing w:after="0" w:line="240" w:lineRule="auto"/>
              <w:rPr>
                <w:rFonts w:ascii="Arial" w:eastAsia="Times New Roman" w:hAnsi="Arial" w:cs="Arial"/>
              </w:rPr>
            </w:pPr>
            <w:r w:rsidRPr="00056DD2">
              <w:rPr>
                <w:rFonts w:ascii="Arial" w:eastAsia="Times New Roman" w:hAnsi="Arial" w:cs="Arial"/>
              </w:rPr>
              <w:t xml:space="preserve">A clear visual keyboard focus indicator for </w:t>
            </w:r>
            <w:r>
              <w:rPr>
                <w:rFonts w:ascii="Arial" w:eastAsia="Times New Roman" w:hAnsi="Arial" w:cs="Arial"/>
              </w:rPr>
              <w:t xml:space="preserve">components is not provided on the </w:t>
            </w:r>
            <w:r w:rsidR="00F02FDD">
              <w:rPr>
                <w:rFonts w:ascii="Arial" w:eastAsia="Times New Roman" w:hAnsi="Arial" w:cs="Arial"/>
              </w:rPr>
              <w:t>Workloads</w:t>
            </w:r>
            <w:r>
              <w:rPr>
                <w:rFonts w:ascii="Arial" w:eastAsia="Times New Roman" w:hAnsi="Arial" w:cs="Arial"/>
              </w:rPr>
              <w:t xml:space="preserve"> Page.</w:t>
            </w:r>
          </w:p>
        </w:tc>
      </w:tr>
      <w:tr w:rsidR="00A02B6E" w:rsidRPr="007944F7" w14:paraId="264DB31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B75F2B" w14:textId="77777777" w:rsidR="00A02B6E" w:rsidRPr="0066737C" w:rsidRDefault="00000000" w:rsidP="00A02B6E">
            <w:pPr>
              <w:spacing w:after="0" w:line="240" w:lineRule="auto"/>
              <w:rPr>
                <w:rFonts w:ascii="Arial" w:eastAsia="Times New Roman" w:hAnsi="Arial" w:cs="Arial"/>
                <w:b/>
              </w:rPr>
            </w:pPr>
            <w:hyperlink r:id="rId63" w:anchor="meaning-other-lang-id" w:history="1">
              <w:r w:rsidR="00A02B6E" w:rsidRPr="0066737C">
                <w:rPr>
                  <w:rStyle w:val="Hyperlink"/>
                  <w:rFonts w:ascii="Arial" w:eastAsia="Times New Roman" w:hAnsi="Arial" w:cs="Arial"/>
                  <w:b/>
                </w:rPr>
                <w:t>3.1.2 Language of Parts</w:t>
              </w:r>
            </w:hyperlink>
            <w:r w:rsidR="00A02B6E" w:rsidRPr="0066737C">
              <w:rPr>
                <w:rFonts w:ascii="Arial" w:hAnsi="Arial" w:cs="Arial"/>
              </w:rPr>
              <w:t xml:space="preserve"> (Level AA)</w:t>
            </w:r>
          </w:p>
          <w:p w14:paraId="20CAB403" w14:textId="77777777" w:rsidR="00A02B6E" w:rsidRPr="0066737C" w:rsidRDefault="00A02B6E" w:rsidP="00A02B6E">
            <w:pPr>
              <w:spacing w:after="0" w:line="240" w:lineRule="auto"/>
              <w:ind w:left="360"/>
              <w:rPr>
                <w:rFonts w:ascii="Arial" w:eastAsia="Times New Roman" w:hAnsi="Arial" w:cs="Arial"/>
              </w:rPr>
            </w:pPr>
            <w:r w:rsidRPr="0066737C">
              <w:rPr>
                <w:rFonts w:ascii="Arial" w:eastAsia="Times New Roman" w:hAnsi="Arial" w:cs="Arial"/>
              </w:rPr>
              <w:t>Also applies to:</w:t>
            </w:r>
          </w:p>
          <w:p w14:paraId="1B68A432" w14:textId="77777777" w:rsidR="00A02B6E" w:rsidRPr="0066737C" w:rsidRDefault="00A02B6E" w:rsidP="00A02B6E">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86FC21F" w14:textId="77777777" w:rsidR="00A02B6E" w:rsidRPr="0066737C" w:rsidRDefault="00A02B6E" w:rsidP="00094D24">
            <w:pPr>
              <w:numPr>
                <w:ilvl w:val="0"/>
                <w:numId w:val="11"/>
              </w:numPr>
              <w:spacing w:after="0" w:line="240" w:lineRule="auto"/>
              <w:ind w:left="1080"/>
              <w:rPr>
                <w:rFonts w:ascii="Arial" w:eastAsia="Times New Roman" w:hAnsi="Arial" w:cs="Arial"/>
              </w:rPr>
            </w:pPr>
            <w:r w:rsidRPr="0066737C">
              <w:rPr>
                <w:rFonts w:ascii="Arial" w:eastAsia="Times New Roman" w:hAnsi="Arial" w:cs="Arial"/>
              </w:rPr>
              <w:t>9.3.1.2 (Web)</w:t>
            </w:r>
          </w:p>
          <w:p w14:paraId="2A8490AD" w14:textId="77777777" w:rsidR="00A02B6E" w:rsidRPr="0066737C" w:rsidRDefault="00A02B6E" w:rsidP="00A02B6E">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6508892" w14:textId="338D962B" w:rsidR="00A02B6E" w:rsidRPr="006B0BA0" w:rsidRDefault="00A02B6E" w:rsidP="00A02B6E">
            <w:pPr>
              <w:numPr>
                <w:ilvl w:val="0"/>
                <w:numId w:val="1"/>
              </w:numPr>
              <w:spacing w:after="0" w:line="240" w:lineRule="auto"/>
              <w:ind w:left="1080"/>
              <w:rPr>
                <w:rFonts w:ascii="Arial" w:eastAsia="Times New Roman" w:hAnsi="Arial" w:cs="Arial"/>
              </w:rPr>
            </w:pPr>
            <w:r w:rsidRPr="0066737C">
              <w:rPr>
                <w:rFonts w:ascii="Arial" w:eastAsia="Times New Roman" w:hAnsi="Arial" w:cs="Arial"/>
              </w:rPr>
              <w:lastRenderedPageBreak/>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93F3E6" w14:textId="7600DC3E" w:rsidR="00A02B6E" w:rsidRPr="007944F7" w:rsidRDefault="00A02B6E" w:rsidP="00A02B6E">
            <w:pPr>
              <w:spacing w:after="0" w:line="240" w:lineRule="auto"/>
              <w:rPr>
                <w:rFonts w:ascii="Arial" w:eastAsia="Times New Roman" w:hAnsi="Arial" w:cs="Arial"/>
              </w:rPr>
            </w:pPr>
            <w:r>
              <w:rPr>
                <w:rFonts w:ascii="Arial" w:eastAsia="Times New Roman" w:hAnsi="Arial"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900947F" w14:textId="4483BAD6" w:rsidR="00A02B6E" w:rsidRPr="00FD64E0" w:rsidRDefault="00303B79" w:rsidP="00FD64E0">
            <w:pPr>
              <w:spacing w:after="0" w:line="240" w:lineRule="auto"/>
              <w:rPr>
                <w:rFonts w:ascii="Arial" w:eastAsia="Times New Roman" w:hAnsi="Arial" w:cs="Arial"/>
              </w:rPr>
            </w:pPr>
            <w:r w:rsidRPr="00FD64E0">
              <w:rPr>
                <w:rStyle w:val="normaltextrun"/>
                <w:rFonts w:ascii="Arial" w:hAnsi="Arial" w:cs="Arial"/>
                <w:color w:val="000000"/>
                <w:shd w:val="clear" w:color="auto" w:fill="FFFFFF"/>
              </w:rPr>
              <w:t>The Product provides inline changes in language that can be programmatically determined by assistive technologies.</w:t>
            </w:r>
          </w:p>
        </w:tc>
      </w:tr>
      <w:tr w:rsidR="00697981" w:rsidRPr="007944F7" w14:paraId="5E4C3FC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BAF0E13" w14:textId="77777777" w:rsidR="00697981" w:rsidRPr="0066737C" w:rsidRDefault="00000000" w:rsidP="00697981">
            <w:pPr>
              <w:spacing w:after="0" w:line="240" w:lineRule="auto"/>
              <w:rPr>
                <w:rFonts w:ascii="Arial" w:eastAsia="Times New Roman" w:hAnsi="Arial" w:cs="Arial"/>
                <w:b/>
              </w:rPr>
            </w:pPr>
            <w:hyperlink r:id="rId64" w:anchor="consistent-behavior-consistent-locations" w:history="1">
              <w:r w:rsidR="00697981" w:rsidRPr="0066737C">
                <w:rPr>
                  <w:rStyle w:val="Hyperlink"/>
                  <w:rFonts w:ascii="Arial" w:eastAsia="Times New Roman" w:hAnsi="Arial" w:cs="Arial"/>
                  <w:b/>
                </w:rPr>
                <w:t>3.2.3 Consistent Navigation</w:t>
              </w:r>
            </w:hyperlink>
            <w:r w:rsidR="00697981" w:rsidRPr="0066737C">
              <w:rPr>
                <w:rFonts w:ascii="Arial" w:hAnsi="Arial" w:cs="Arial"/>
              </w:rPr>
              <w:t xml:space="preserve"> (Level AA)</w:t>
            </w:r>
          </w:p>
          <w:p w14:paraId="35BBD302" w14:textId="77777777" w:rsidR="00697981" w:rsidRPr="0066737C" w:rsidRDefault="00697981" w:rsidP="00697981">
            <w:pPr>
              <w:spacing w:after="0" w:line="240" w:lineRule="auto"/>
              <w:ind w:left="360"/>
              <w:rPr>
                <w:rFonts w:ascii="Arial" w:eastAsia="Times New Roman" w:hAnsi="Arial" w:cs="Arial"/>
              </w:rPr>
            </w:pPr>
            <w:r w:rsidRPr="0066737C">
              <w:rPr>
                <w:rFonts w:ascii="Arial" w:eastAsia="Times New Roman" w:hAnsi="Arial" w:cs="Arial"/>
              </w:rPr>
              <w:t>Also applies to:</w:t>
            </w:r>
          </w:p>
          <w:p w14:paraId="019AC0FB" w14:textId="77777777" w:rsidR="00697981" w:rsidRPr="0066737C" w:rsidRDefault="00697981" w:rsidP="00697981">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8EA1B13" w14:textId="77777777" w:rsidR="00697981" w:rsidRPr="0066737C" w:rsidRDefault="00697981" w:rsidP="00094D24">
            <w:pPr>
              <w:numPr>
                <w:ilvl w:val="0"/>
                <w:numId w:val="13"/>
              </w:numPr>
              <w:spacing w:after="0" w:line="240" w:lineRule="auto"/>
              <w:ind w:left="1080"/>
              <w:rPr>
                <w:rFonts w:ascii="Arial" w:eastAsia="Times New Roman" w:hAnsi="Arial" w:cs="Arial"/>
              </w:rPr>
            </w:pPr>
            <w:r w:rsidRPr="0066737C">
              <w:rPr>
                <w:rFonts w:ascii="Arial" w:eastAsia="Times New Roman" w:hAnsi="Arial" w:cs="Arial"/>
              </w:rPr>
              <w:t>9.3.2.3 (Web)</w:t>
            </w:r>
          </w:p>
          <w:p w14:paraId="6B91B2EC" w14:textId="77777777" w:rsidR="00697981" w:rsidRPr="0066737C" w:rsidRDefault="00697981" w:rsidP="00697981">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DDC4303" w14:textId="181A5F3F" w:rsidR="00697981" w:rsidRPr="0066737C" w:rsidRDefault="00697981" w:rsidP="00697981">
            <w:pPr>
              <w:numPr>
                <w:ilvl w:val="0"/>
                <w:numId w:val="1"/>
              </w:numPr>
              <w:spacing w:after="0" w:line="240" w:lineRule="auto"/>
              <w:ind w:left="1080"/>
              <w:rPr>
                <w:rFonts w:ascii="Arial" w:eastAsia="Times New Roman" w:hAnsi="Arial" w:cs="Arial"/>
                <w:b/>
              </w:rPr>
            </w:pPr>
            <w:r w:rsidRPr="0066737C">
              <w:rPr>
                <w:rFonts w:ascii="Arial" w:eastAsia="Times New Roman" w:hAnsi="Arial" w:cs="Arial"/>
              </w:rPr>
              <w:t>501 (Web)(Software) – Does not apply to non-web</w:t>
            </w:r>
            <w:r>
              <w:rPr>
                <w:rFonts w:ascii="Arial" w:eastAsia="Times New Roman" w:hAnsi="Arial" w:cs="Arial"/>
              </w:rPr>
              <w:t xml:space="preserve">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60392C5" w14:textId="44B0D664" w:rsidR="00697981" w:rsidRPr="007944F7" w:rsidRDefault="00697981" w:rsidP="00697981">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22270BF" w14:textId="4F1D9CDC" w:rsidR="00697981" w:rsidRPr="007944F7" w:rsidRDefault="00697981" w:rsidP="00697981">
            <w:pPr>
              <w:spacing w:after="0" w:line="240" w:lineRule="auto"/>
              <w:rPr>
                <w:rFonts w:ascii="Arial" w:eastAsia="Times New Roman" w:hAnsi="Arial" w:cs="Arial"/>
              </w:rPr>
            </w:pPr>
            <w:r>
              <w:rPr>
                <w:rStyle w:val="normaltextrun"/>
                <w:rFonts w:ascii="Arial" w:hAnsi="Arial" w:cs="Arial"/>
                <w:color w:val="000000"/>
                <w:shd w:val="clear" w:color="auto" w:fill="FFFFFF"/>
              </w:rPr>
              <w:t>The Product provides a consistent navigation mechanism for all pages.</w:t>
            </w:r>
            <w:r>
              <w:rPr>
                <w:rStyle w:val="eop"/>
                <w:rFonts w:ascii="Arial" w:hAnsi="Arial" w:cs="Arial"/>
                <w:color w:val="000000"/>
                <w:shd w:val="clear" w:color="auto" w:fill="FFFFFF"/>
              </w:rPr>
              <w:t> </w:t>
            </w:r>
          </w:p>
        </w:tc>
      </w:tr>
      <w:tr w:rsidR="00BA3F28" w:rsidRPr="007944F7" w14:paraId="4075871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6FE0ACC" w14:textId="77777777" w:rsidR="00BA3F28" w:rsidRPr="0066737C" w:rsidRDefault="00000000" w:rsidP="00BA3F28">
            <w:pPr>
              <w:spacing w:after="0" w:line="240" w:lineRule="auto"/>
              <w:rPr>
                <w:rFonts w:ascii="Arial" w:eastAsia="Times New Roman" w:hAnsi="Arial" w:cs="Arial"/>
                <w:b/>
              </w:rPr>
            </w:pPr>
            <w:hyperlink r:id="rId65" w:anchor="consistent-behavior-consistent-functionality" w:history="1">
              <w:r w:rsidR="00BA3F28" w:rsidRPr="0066737C">
                <w:rPr>
                  <w:rStyle w:val="Hyperlink"/>
                  <w:rFonts w:ascii="Arial" w:eastAsia="Times New Roman" w:hAnsi="Arial" w:cs="Arial"/>
                  <w:b/>
                </w:rPr>
                <w:t>3.2.4 Consistent Identification</w:t>
              </w:r>
            </w:hyperlink>
            <w:r w:rsidR="00BA3F28" w:rsidRPr="0066737C">
              <w:rPr>
                <w:rFonts w:ascii="Arial" w:hAnsi="Arial" w:cs="Arial"/>
              </w:rPr>
              <w:t xml:space="preserve"> (Level AA)</w:t>
            </w:r>
          </w:p>
          <w:p w14:paraId="3AF113CB" w14:textId="77777777" w:rsidR="00BA3F28" w:rsidRPr="0066737C" w:rsidRDefault="00BA3F28" w:rsidP="00BA3F28">
            <w:pPr>
              <w:spacing w:after="0" w:line="240" w:lineRule="auto"/>
              <w:ind w:left="360"/>
              <w:rPr>
                <w:rFonts w:ascii="Arial" w:eastAsia="Times New Roman" w:hAnsi="Arial" w:cs="Arial"/>
              </w:rPr>
            </w:pPr>
            <w:r w:rsidRPr="0066737C">
              <w:rPr>
                <w:rFonts w:ascii="Arial" w:eastAsia="Times New Roman" w:hAnsi="Arial" w:cs="Arial"/>
              </w:rPr>
              <w:t>Also applies to:</w:t>
            </w:r>
          </w:p>
          <w:p w14:paraId="4D912ADC" w14:textId="77777777" w:rsidR="00BA3F28" w:rsidRPr="0066737C" w:rsidRDefault="00BA3F28" w:rsidP="00BA3F28">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5262B23" w14:textId="77777777" w:rsidR="00BA3F28" w:rsidRPr="0066737C" w:rsidRDefault="00BA3F28" w:rsidP="00094D24">
            <w:pPr>
              <w:numPr>
                <w:ilvl w:val="0"/>
                <w:numId w:val="14"/>
              </w:numPr>
              <w:spacing w:after="0" w:line="240" w:lineRule="auto"/>
              <w:ind w:left="1080"/>
              <w:rPr>
                <w:rFonts w:ascii="Arial" w:eastAsia="Times New Roman" w:hAnsi="Arial" w:cs="Arial"/>
              </w:rPr>
            </w:pPr>
            <w:r w:rsidRPr="0066737C">
              <w:rPr>
                <w:rFonts w:ascii="Arial" w:eastAsia="Times New Roman" w:hAnsi="Arial" w:cs="Arial"/>
              </w:rPr>
              <w:t>9.3.2.4 (Web)</w:t>
            </w:r>
          </w:p>
          <w:p w14:paraId="2DC3B969" w14:textId="77777777" w:rsidR="00BA3F28" w:rsidRPr="0066737C" w:rsidRDefault="00BA3F28" w:rsidP="00BA3F28">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E37A0D1" w14:textId="74D36EA8" w:rsidR="00BA3F28" w:rsidRPr="006B0BA0" w:rsidRDefault="00BA3F28" w:rsidP="00BA3F28">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7213E81" w14:textId="38A3A832" w:rsidR="00BA3F28" w:rsidRPr="007944F7" w:rsidRDefault="00BA3F28" w:rsidP="00BA3F28">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167A6C4" w14:textId="797853B6" w:rsidR="00BA3F28" w:rsidRPr="007944F7" w:rsidRDefault="00BA3F28" w:rsidP="00BA3F28">
            <w:pPr>
              <w:spacing w:after="0" w:line="240" w:lineRule="auto"/>
              <w:rPr>
                <w:rFonts w:ascii="Arial" w:eastAsia="Times New Roman" w:hAnsi="Arial" w:cs="Arial"/>
              </w:rPr>
            </w:pPr>
            <w:r>
              <w:rPr>
                <w:rStyle w:val="normaltextrun"/>
                <w:rFonts w:ascii="Arial" w:hAnsi="Arial" w:cs="Arial"/>
                <w:color w:val="000000"/>
                <w:shd w:val="clear" w:color="auto" w:fill="FFFFFF"/>
              </w:rPr>
              <w:t>The Product identifies elements consistently on all pages.</w:t>
            </w:r>
            <w:r>
              <w:rPr>
                <w:rStyle w:val="eop"/>
                <w:rFonts w:ascii="Arial" w:hAnsi="Arial" w:cs="Arial"/>
                <w:color w:val="000000"/>
                <w:shd w:val="clear" w:color="auto" w:fill="FFFFFF"/>
              </w:rPr>
              <w:t> </w:t>
            </w:r>
          </w:p>
        </w:tc>
      </w:tr>
      <w:tr w:rsidR="00AE3A1B" w:rsidRPr="007944F7" w14:paraId="7F2392C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916A6E" w14:textId="77777777" w:rsidR="00AE3A1B" w:rsidRPr="0066737C" w:rsidRDefault="00000000" w:rsidP="00AE3A1B">
            <w:pPr>
              <w:spacing w:after="0" w:line="240" w:lineRule="auto"/>
              <w:rPr>
                <w:rFonts w:ascii="Arial" w:eastAsia="Times New Roman" w:hAnsi="Arial" w:cs="Arial"/>
                <w:b/>
              </w:rPr>
            </w:pPr>
            <w:hyperlink r:id="rId66" w:anchor="minimize-error-suggestions" w:history="1">
              <w:r w:rsidR="00AE3A1B" w:rsidRPr="0066737C">
                <w:rPr>
                  <w:rStyle w:val="Hyperlink"/>
                  <w:rFonts w:ascii="Arial" w:eastAsia="Times New Roman" w:hAnsi="Arial" w:cs="Arial"/>
                  <w:b/>
                </w:rPr>
                <w:t>3.3.3 Error Suggestion</w:t>
              </w:r>
            </w:hyperlink>
            <w:r w:rsidR="00AE3A1B" w:rsidRPr="0066737C">
              <w:rPr>
                <w:rFonts w:ascii="Arial" w:hAnsi="Arial" w:cs="Arial"/>
              </w:rPr>
              <w:t xml:space="preserve"> (Level AA)</w:t>
            </w:r>
          </w:p>
          <w:p w14:paraId="7DACF04C" w14:textId="77777777" w:rsidR="00AE3A1B" w:rsidRPr="0066737C" w:rsidRDefault="00AE3A1B" w:rsidP="00AE3A1B">
            <w:pPr>
              <w:spacing w:after="0" w:line="240" w:lineRule="auto"/>
              <w:ind w:left="360"/>
              <w:rPr>
                <w:rFonts w:ascii="Arial" w:eastAsia="Times New Roman" w:hAnsi="Arial" w:cs="Arial"/>
              </w:rPr>
            </w:pPr>
            <w:r w:rsidRPr="0066737C">
              <w:rPr>
                <w:rFonts w:ascii="Arial" w:eastAsia="Times New Roman" w:hAnsi="Arial" w:cs="Arial"/>
              </w:rPr>
              <w:t>Also applies to:</w:t>
            </w:r>
          </w:p>
          <w:p w14:paraId="6E8B9B01" w14:textId="77777777" w:rsidR="00AE3A1B" w:rsidRPr="0066737C" w:rsidRDefault="00AE3A1B" w:rsidP="00AE3A1B">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CC657E4" w14:textId="77777777" w:rsidR="00AE3A1B" w:rsidRPr="0066737C" w:rsidRDefault="00AE3A1B" w:rsidP="00094D24">
            <w:pPr>
              <w:numPr>
                <w:ilvl w:val="0"/>
                <w:numId w:val="17"/>
              </w:numPr>
              <w:spacing w:after="0" w:line="240" w:lineRule="auto"/>
              <w:ind w:left="1080"/>
              <w:rPr>
                <w:rFonts w:ascii="Arial" w:eastAsia="Times New Roman" w:hAnsi="Arial" w:cs="Arial"/>
              </w:rPr>
            </w:pPr>
            <w:r w:rsidRPr="0066737C">
              <w:rPr>
                <w:rFonts w:ascii="Arial" w:eastAsia="Times New Roman" w:hAnsi="Arial" w:cs="Arial"/>
              </w:rPr>
              <w:t>9.3.3.3 (Web)</w:t>
            </w:r>
          </w:p>
          <w:p w14:paraId="7D3B16CF" w14:textId="77777777" w:rsidR="00AE3A1B" w:rsidRPr="0066737C" w:rsidRDefault="00AE3A1B" w:rsidP="00AE3A1B">
            <w:pPr>
              <w:spacing w:after="0" w:line="240" w:lineRule="auto"/>
              <w:ind w:left="360"/>
              <w:rPr>
                <w:rFonts w:ascii="Arial" w:eastAsia="Times New Roman" w:hAnsi="Arial" w:cs="Arial"/>
              </w:rPr>
            </w:pPr>
            <w:r w:rsidRPr="0066737C">
              <w:rPr>
                <w:rFonts w:ascii="Arial" w:eastAsia="Times New Roman" w:hAnsi="Arial" w:cs="Arial"/>
              </w:rPr>
              <w:t>Revised Section 508</w:t>
            </w:r>
          </w:p>
          <w:p w14:paraId="77CD6289" w14:textId="7556660D" w:rsidR="00AE3A1B" w:rsidRPr="006B0BA0" w:rsidRDefault="00AE3A1B" w:rsidP="00AE3A1B">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D4A1D67" w14:textId="0F89ADF9" w:rsidR="00AE3A1B" w:rsidRPr="007944F7" w:rsidRDefault="00AE3A1B" w:rsidP="00AE3A1B">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r>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F56C72B" w14:textId="179FE007" w:rsidR="00AE3A1B" w:rsidRPr="009A16C9" w:rsidRDefault="009A16C9" w:rsidP="009A16C9">
            <w:pPr>
              <w:spacing w:after="0" w:line="240" w:lineRule="auto"/>
              <w:rPr>
                <w:rFonts w:ascii="Arial" w:eastAsia="Times New Roman" w:hAnsi="Arial" w:cs="Arial"/>
              </w:rPr>
            </w:pPr>
            <w:r w:rsidRPr="009A16C9">
              <w:rPr>
                <w:rFonts w:ascii="Arial" w:hAnsi="Arial" w:cs="Arial"/>
              </w:rPr>
              <w:t>The Product provides descriptive error messages for identified form field errors.</w:t>
            </w:r>
          </w:p>
        </w:tc>
      </w:tr>
      <w:tr w:rsidR="002E493F" w:rsidRPr="007944F7" w14:paraId="0128CFD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2654F3" w14:textId="77777777" w:rsidR="002E493F" w:rsidRPr="0066737C" w:rsidRDefault="00000000" w:rsidP="002E493F">
            <w:pPr>
              <w:spacing w:after="0" w:line="240" w:lineRule="auto"/>
              <w:rPr>
                <w:rFonts w:ascii="Arial" w:eastAsia="Times New Roman" w:hAnsi="Arial" w:cs="Arial"/>
                <w:b/>
              </w:rPr>
            </w:pPr>
            <w:hyperlink r:id="rId67" w:anchor="minimize-error-reversible" w:history="1">
              <w:r w:rsidR="002E493F" w:rsidRPr="0066737C">
                <w:rPr>
                  <w:rStyle w:val="Hyperlink"/>
                  <w:rFonts w:ascii="Arial" w:eastAsia="Times New Roman" w:hAnsi="Arial" w:cs="Arial"/>
                  <w:b/>
                </w:rPr>
                <w:t>3.3.4 Error Prevention (Legal, Financial, Data)</w:t>
              </w:r>
            </w:hyperlink>
            <w:r w:rsidR="002E493F" w:rsidRPr="0066737C">
              <w:rPr>
                <w:rFonts w:ascii="Arial" w:hAnsi="Arial" w:cs="Arial"/>
              </w:rPr>
              <w:t xml:space="preserve"> (Level AA)</w:t>
            </w:r>
          </w:p>
          <w:p w14:paraId="2495B6BC" w14:textId="77777777" w:rsidR="002E493F" w:rsidRPr="0066737C" w:rsidRDefault="002E493F" w:rsidP="002E493F">
            <w:pPr>
              <w:spacing w:after="0" w:line="240" w:lineRule="auto"/>
              <w:ind w:left="360"/>
              <w:rPr>
                <w:rFonts w:ascii="Arial" w:eastAsia="Times New Roman" w:hAnsi="Arial" w:cs="Arial"/>
              </w:rPr>
            </w:pPr>
            <w:r w:rsidRPr="0066737C">
              <w:rPr>
                <w:rFonts w:ascii="Arial" w:eastAsia="Times New Roman" w:hAnsi="Arial" w:cs="Arial"/>
              </w:rPr>
              <w:t>Also applies to:</w:t>
            </w:r>
          </w:p>
          <w:p w14:paraId="1E901694" w14:textId="77777777" w:rsidR="002E493F" w:rsidRPr="0066737C" w:rsidRDefault="002E493F" w:rsidP="002E493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8BEDBCC" w14:textId="77777777" w:rsidR="002E493F" w:rsidRPr="0066737C" w:rsidRDefault="002E493F" w:rsidP="00094D24">
            <w:pPr>
              <w:numPr>
                <w:ilvl w:val="0"/>
                <w:numId w:val="18"/>
              </w:numPr>
              <w:spacing w:after="0" w:line="240" w:lineRule="auto"/>
              <w:ind w:left="1080"/>
              <w:rPr>
                <w:rFonts w:ascii="Arial" w:eastAsia="Times New Roman" w:hAnsi="Arial" w:cs="Arial"/>
              </w:rPr>
            </w:pPr>
            <w:r w:rsidRPr="0066737C">
              <w:rPr>
                <w:rFonts w:ascii="Arial" w:eastAsia="Times New Roman" w:hAnsi="Arial" w:cs="Arial"/>
              </w:rPr>
              <w:t>9.3.3.4 (Web)</w:t>
            </w:r>
          </w:p>
          <w:p w14:paraId="5F4C6465" w14:textId="77777777" w:rsidR="002E493F" w:rsidRPr="0066737C" w:rsidRDefault="002E493F" w:rsidP="002E493F">
            <w:pPr>
              <w:spacing w:after="0" w:line="240" w:lineRule="auto"/>
              <w:ind w:left="360"/>
              <w:rPr>
                <w:rFonts w:ascii="Arial" w:eastAsia="Times New Roman" w:hAnsi="Arial" w:cs="Arial"/>
              </w:rPr>
            </w:pPr>
            <w:r w:rsidRPr="0066737C">
              <w:rPr>
                <w:rFonts w:ascii="Arial" w:eastAsia="Times New Roman" w:hAnsi="Arial" w:cs="Arial"/>
              </w:rPr>
              <w:t>Revised Section 508</w:t>
            </w:r>
          </w:p>
          <w:p w14:paraId="12C324E1" w14:textId="05E5EE91" w:rsidR="002E493F" w:rsidRPr="006B0BA0" w:rsidRDefault="002E493F" w:rsidP="002E493F">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36A88F4" w14:textId="1D706025" w:rsidR="002E493F" w:rsidRPr="007944F7" w:rsidRDefault="00CF2BD4" w:rsidP="002E493F">
            <w:pPr>
              <w:spacing w:after="0" w:line="240" w:lineRule="auto"/>
              <w:rPr>
                <w:rFonts w:ascii="Arial" w:eastAsia="Times New Roman" w:hAnsi="Arial" w:cs="Arial"/>
              </w:rPr>
            </w:pPr>
            <w:r w:rsidRPr="00CF2BD4">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66B2E63" w14:textId="77777777" w:rsidR="00812277" w:rsidRPr="00812277" w:rsidRDefault="00812277" w:rsidP="00812277">
            <w:pPr>
              <w:autoSpaceDE w:val="0"/>
              <w:autoSpaceDN w:val="0"/>
              <w:adjustRightInd w:val="0"/>
              <w:spacing w:after="0" w:line="240" w:lineRule="auto"/>
              <w:rPr>
                <w:rFonts w:ascii="Arial" w:eastAsia="Times New Roman" w:hAnsi="Arial" w:cs="Arial"/>
              </w:rPr>
            </w:pPr>
            <w:r w:rsidRPr="00812277">
              <w:rPr>
                <w:rFonts w:ascii="Arial" w:eastAsia="Times New Roman" w:hAnsi="Arial" w:cs="Arial"/>
              </w:rPr>
              <w:t xml:space="preserve">The Product does not cause legal commitments, financial transactions, or functions that modify or delete user controllable data that can </w:t>
            </w:r>
            <w:proofErr w:type="gramStart"/>
            <w:r w:rsidRPr="00812277">
              <w:rPr>
                <w:rFonts w:ascii="Arial" w:eastAsia="Times New Roman" w:hAnsi="Arial" w:cs="Arial"/>
              </w:rPr>
              <w:t>be</w:t>
            </w:r>
            <w:proofErr w:type="gramEnd"/>
          </w:p>
          <w:p w14:paraId="0914E1D8" w14:textId="58DF35C6" w:rsidR="002E493F" w:rsidRPr="007944F7" w:rsidRDefault="00812277" w:rsidP="00812277">
            <w:pPr>
              <w:spacing w:after="0" w:line="240" w:lineRule="auto"/>
              <w:rPr>
                <w:rFonts w:ascii="Arial" w:eastAsia="Times New Roman" w:hAnsi="Arial" w:cs="Arial"/>
              </w:rPr>
            </w:pPr>
            <w:r w:rsidRPr="00812277">
              <w:rPr>
                <w:rFonts w:ascii="Arial" w:eastAsia="Times New Roman" w:hAnsi="Arial" w:cs="Arial"/>
              </w:rPr>
              <w:t>checked, confirmed, or reversed.</w:t>
            </w:r>
          </w:p>
        </w:tc>
      </w:tr>
      <w:tr w:rsidR="008118AF" w:rsidRPr="007944F7" w14:paraId="069CE42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7345DD" w14:textId="77777777" w:rsidR="008118AF" w:rsidRPr="0066737C" w:rsidRDefault="00000000" w:rsidP="008118AF">
            <w:pPr>
              <w:spacing w:after="0" w:line="240" w:lineRule="auto"/>
              <w:rPr>
                <w:rFonts w:ascii="Arial" w:eastAsia="Times New Roman" w:hAnsi="Arial" w:cs="Arial"/>
                <w:b/>
              </w:rPr>
            </w:pPr>
            <w:hyperlink r:id="rId68" w:anchor="status-messages" w:history="1">
              <w:r w:rsidR="008118AF" w:rsidRPr="0066737C">
                <w:rPr>
                  <w:rStyle w:val="Hyperlink"/>
                  <w:rFonts w:ascii="Arial" w:eastAsia="Times New Roman" w:hAnsi="Arial" w:cs="Arial"/>
                  <w:b/>
                </w:rPr>
                <w:t>4.1.3 Status Messages</w:t>
              </w:r>
            </w:hyperlink>
            <w:r w:rsidR="008118AF" w:rsidRPr="0066737C">
              <w:rPr>
                <w:rFonts w:ascii="Arial" w:eastAsia="Times New Roman" w:hAnsi="Arial" w:cs="Arial"/>
                <w:b/>
              </w:rPr>
              <w:t xml:space="preserve"> </w:t>
            </w:r>
            <w:r w:rsidR="008118AF" w:rsidRPr="0066737C">
              <w:rPr>
                <w:rFonts w:ascii="Arial" w:hAnsi="Arial" w:cs="Arial"/>
              </w:rPr>
              <w:t>(Level AA 2.1 only)</w:t>
            </w:r>
          </w:p>
          <w:p w14:paraId="684BFA23" w14:textId="77777777" w:rsidR="008118AF" w:rsidRPr="0066737C" w:rsidRDefault="008118AF" w:rsidP="008118AF">
            <w:pPr>
              <w:spacing w:after="0" w:line="240" w:lineRule="auto"/>
              <w:ind w:left="360"/>
              <w:rPr>
                <w:rFonts w:ascii="Arial" w:eastAsia="Times New Roman" w:hAnsi="Arial" w:cs="Arial"/>
              </w:rPr>
            </w:pPr>
            <w:r w:rsidRPr="0066737C">
              <w:rPr>
                <w:rFonts w:ascii="Arial" w:eastAsia="Times New Roman" w:hAnsi="Arial" w:cs="Arial"/>
              </w:rPr>
              <w:t>Also applies to:</w:t>
            </w:r>
          </w:p>
          <w:p w14:paraId="45C7FC29" w14:textId="77777777" w:rsidR="008118AF" w:rsidRPr="0066737C" w:rsidRDefault="008118AF" w:rsidP="008118A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4219CDE" w14:textId="77777777" w:rsidR="008118AF" w:rsidRPr="0066737C" w:rsidRDefault="008118AF" w:rsidP="008118AF">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9.4.1.3 (Web)</w:t>
            </w:r>
          </w:p>
          <w:p w14:paraId="2B82A993" w14:textId="19520A39" w:rsidR="008118AF" w:rsidRPr="0066737C" w:rsidRDefault="008118AF" w:rsidP="008118AF">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EB02443" w14:textId="76493C15" w:rsidR="008118AF" w:rsidRPr="007944F7" w:rsidRDefault="008118AF" w:rsidP="008118AF">
            <w:pPr>
              <w:spacing w:after="0" w:line="240" w:lineRule="auto"/>
              <w:rPr>
                <w:rFonts w:ascii="Arial" w:eastAsia="Times New Roman" w:hAnsi="Arial" w:cs="Arial"/>
              </w:rPr>
            </w:pPr>
            <w:r w:rsidRPr="009D442B">
              <w:rPr>
                <w:rFonts w:ascii="Arial" w:eastAsia="Times New Roman" w:hAnsi="Arial" w:cs="Arial"/>
              </w:rPr>
              <w:t>Partially Supports</w:t>
            </w:r>
            <w:r w:rsidRPr="00B232BD">
              <w:rPr>
                <w:rFonts w:ascii="Arial" w:eastAsia="Times New Roman" w:hAnsi="Arial" w:cs="Arial"/>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01FCBE5" w14:textId="51FACFB6" w:rsidR="009F3D16" w:rsidRPr="00FD64E0" w:rsidRDefault="009F3D16" w:rsidP="00FD64E0">
            <w:pPr>
              <w:spacing w:after="0" w:line="240" w:lineRule="auto"/>
              <w:rPr>
                <w:rStyle w:val="normaltextrun"/>
                <w:rFonts w:ascii="Arial" w:hAnsi="Arial" w:cs="Arial"/>
                <w:color w:val="000000"/>
                <w:shd w:val="clear" w:color="auto" w:fill="FFFFFF"/>
              </w:rPr>
            </w:pPr>
            <w:r w:rsidRPr="00FD64E0">
              <w:rPr>
                <w:rStyle w:val="normaltextrun"/>
                <w:rFonts w:ascii="Arial" w:hAnsi="Arial" w:cs="Arial"/>
                <w:color w:val="000000"/>
                <w:shd w:val="clear" w:color="auto" w:fill="FFFFFF"/>
              </w:rPr>
              <w:t>The Product provides status messages that can be programmatically determined by assistive technologies without receiving focus on most pages</w:t>
            </w:r>
            <w:r w:rsidR="00D06BDD">
              <w:rPr>
                <w:rStyle w:val="normaltextrun"/>
                <w:rFonts w:ascii="Arial" w:hAnsi="Arial" w:cs="Arial"/>
                <w:color w:val="000000"/>
                <w:shd w:val="clear" w:color="auto" w:fill="FFFFFF"/>
              </w:rPr>
              <w:t xml:space="preserve"> except for couple of instances.</w:t>
            </w:r>
          </w:p>
          <w:p w14:paraId="4EDDDDE4" w14:textId="77777777" w:rsidR="009F3D16" w:rsidRPr="00FD64E0" w:rsidRDefault="009F3D16" w:rsidP="00FD64E0">
            <w:pPr>
              <w:spacing w:after="0" w:line="240" w:lineRule="auto"/>
              <w:rPr>
                <w:rStyle w:val="normaltextrun"/>
                <w:rFonts w:ascii="Arial" w:hAnsi="Arial" w:cs="Arial"/>
                <w:color w:val="000000"/>
                <w:shd w:val="clear" w:color="auto" w:fill="FFFFFF"/>
              </w:rPr>
            </w:pPr>
            <w:r w:rsidRPr="00FD64E0">
              <w:rPr>
                <w:rStyle w:val="normaltextrun"/>
                <w:rFonts w:ascii="Arial" w:hAnsi="Arial" w:cs="Arial"/>
                <w:color w:val="000000"/>
                <w:shd w:val="clear" w:color="auto" w:fill="FFFFFF"/>
              </w:rPr>
              <w:t>Examples of exceptions include:</w:t>
            </w:r>
          </w:p>
          <w:p w14:paraId="566BF4D8" w14:textId="4B86388A" w:rsidR="009D4C12" w:rsidRPr="009D4C12" w:rsidRDefault="009F3D16" w:rsidP="00FD64E0">
            <w:pPr>
              <w:pStyle w:val="ListParagraph"/>
              <w:numPr>
                <w:ilvl w:val="0"/>
                <w:numId w:val="1"/>
              </w:numPr>
              <w:spacing w:after="0" w:line="240" w:lineRule="auto"/>
              <w:rPr>
                <w:rFonts w:ascii="Arial" w:eastAsia="Times New Roman" w:hAnsi="Arial" w:cs="Arial"/>
              </w:rPr>
            </w:pPr>
            <w:r w:rsidRPr="00FD64E0">
              <w:rPr>
                <w:rStyle w:val="normaltextrun"/>
                <w:rFonts w:ascii="Arial" w:hAnsi="Arial" w:cs="Arial"/>
                <w:color w:val="000000"/>
                <w:shd w:val="clear" w:color="auto" w:fill="FFFFFF"/>
              </w:rPr>
              <w:lastRenderedPageBreak/>
              <w:t>Dynamic status messages are not announced by the screen reader, such as the status message that appears upon</w:t>
            </w:r>
            <w:r w:rsidR="00272E8F">
              <w:rPr>
                <w:rStyle w:val="normaltextrun"/>
                <w:rFonts w:ascii="Arial" w:hAnsi="Arial" w:cs="Arial"/>
                <w:color w:val="000000"/>
                <w:shd w:val="clear" w:color="auto" w:fill="FFFFFF"/>
              </w:rPr>
              <w:t xml:space="preserve"> Subscription ID</w:t>
            </w:r>
            <w:r w:rsidRPr="00FD64E0">
              <w:rPr>
                <w:rStyle w:val="normaltextrun"/>
                <w:rFonts w:ascii="Arial" w:hAnsi="Arial" w:cs="Arial"/>
                <w:color w:val="000000"/>
                <w:shd w:val="clear" w:color="auto" w:fill="FFFFFF"/>
              </w:rPr>
              <w:t xml:space="preserve"> on the </w:t>
            </w:r>
            <w:r w:rsidR="00272E8F">
              <w:rPr>
                <w:rStyle w:val="normaltextrun"/>
                <w:rFonts w:ascii="Arial" w:hAnsi="Arial" w:cs="Arial"/>
                <w:color w:val="000000"/>
                <w:shd w:val="clear" w:color="auto" w:fill="FFFFFF"/>
              </w:rPr>
              <w:t>Classe</w:t>
            </w:r>
            <w:r w:rsidR="00FE4EEE">
              <w:rPr>
                <w:rStyle w:val="normaltextrun"/>
                <w:rFonts w:ascii="Arial" w:hAnsi="Arial" w:cs="Arial"/>
                <w:color w:val="000000"/>
                <w:shd w:val="clear" w:color="auto" w:fill="FFFFFF"/>
              </w:rPr>
              <w:t xml:space="preserve">s </w:t>
            </w:r>
            <w:r w:rsidRPr="00FD64E0">
              <w:rPr>
                <w:rStyle w:val="normaltextrun"/>
                <w:rFonts w:ascii="Arial" w:hAnsi="Arial" w:cs="Arial"/>
                <w:color w:val="000000"/>
                <w:shd w:val="clear" w:color="auto" w:fill="FFFFFF"/>
              </w:rPr>
              <w:t>page.</w:t>
            </w:r>
          </w:p>
        </w:tc>
      </w:tr>
    </w:tbl>
    <w:p w14:paraId="4BEA66CB" w14:textId="6343C699" w:rsidR="00B5200C" w:rsidRPr="007944F7" w:rsidRDefault="003438D4" w:rsidP="00B5200C">
      <w:pPr>
        <w:spacing w:after="0" w:line="240" w:lineRule="auto"/>
        <w:rPr>
          <w:rFonts w:ascii="Arial" w:eastAsia="Times New Roman" w:hAnsi="Arial" w:cs="Arial"/>
          <w:b/>
          <w:bCs/>
          <w:sz w:val="24"/>
          <w:szCs w:val="24"/>
        </w:rPr>
      </w:pPr>
      <w:r>
        <w:rPr>
          <w:rFonts w:ascii="Arial" w:eastAsia="Times New Roman" w:hAnsi="Arial" w:cs="Arial"/>
          <w:b/>
          <w:bCs/>
          <w:sz w:val="24"/>
          <w:szCs w:val="24"/>
        </w:rPr>
        <w:lastRenderedPageBreak/>
        <w:br w:type="textWrapping" w:clear="all"/>
      </w:r>
    </w:p>
    <w:p w14:paraId="7A76486B" w14:textId="77777777" w:rsidR="00B5200C" w:rsidRPr="007944F7" w:rsidRDefault="00B5200C" w:rsidP="006128AB">
      <w:pPr>
        <w:pStyle w:val="Heading3"/>
        <w:spacing w:after="0"/>
        <w:rPr>
          <w:rFonts w:ascii="Arial" w:hAnsi="Arial" w:cs="Arial"/>
        </w:rPr>
      </w:pPr>
      <w:bookmarkStart w:id="15" w:name="_Toc512938933"/>
      <w:r w:rsidRPr="007944F7">
        <w:rPr>
          <w:rFonts w:ascii="Arial" w:hAnsi="Arial" w:cs="Arial"/>
        </w:rPr>
        <w:t>Table 3: Success Criteria, Level AAA</w:t>
      </w:r>
      <w:bookmarkEnd w:id="15"/>
    </w:p>
    <w:p w14:paraId="26C5266F" w14:textId="77777777" w:rsidR="00B5200C" w:rsidRPr="007944F7" w:rsidRDefault="00B5200C" w:rsidP="00B5200C">
      <w:pPr>
        <w:rPr>
          <w:rFonts w:ascii="Arial" w:hAnsi="Arial" w:cs="Arial"/>
        </w:rPr>
      </w:pPr>
      <w:r w:rsidRPr="007944F7">
        <w:rPr>
          <w:rFonts w:ascii="Arial" w:hAnsi="Arial" w:cs="Arial"/>
        </w:rPr>
        <w:t>Notes: Not Evaluated</w:t>
      </w:r>
    </w:p>
    <w:p w14:paraId="74604A03" w14:textId="77777777" w:rsidR="00B5200C" w:rsidRPr="007944F7" w:rsidRDefault="00B5200C" w:rsidP="006128AB">
      <w:pPr>
        <w:pStyle w:val="Heading2"/>
        <w:spacing w:after="0" w:afterAutospacing="0"/>
        <w:rPr>
          <w:rFonts w:cs="Arial"/>
        </w:rPr>
      </w:pPr>
      <w:bookmarkStart w:id="16" w:name="_Toc473010283"/>
      <w:bookmarkStart w:id="17" w:name="_Toc512938934"/>
      <w:r w:rsidRPr="007944F7">
        <w:rPr>
          <w:rFonts w:cs="Arial"/>
        </w:rPr>
        <w:t>Revised Section 508 Report</w:t>
      </w:r>
      <w:bookmarkEnd w:id="16"/>
      <w:bookmarkEnd w:id="17"/>
    </w:p>
    <w:p w14:paraId="2D043F31" w14:textId="77777777" w:rsidR="00B5200C" w:rsidRPr="007944F7" w:rsidRDefault="00B5200C" w:rsidP="00B5200C">
      <w:pPr>
        <w:rPr>
          <w:rFonts w:ascii="Arial" w:hAnsi="Arial" w:cs="Arial"/>
        </w:rPr>
      </w:pPr>
      <w:r w:rsidRPr="007944F7">
        <w:rPr>
          <w:rFonts w:ascii="Arial" w:hAnsi="Arial" w:cs="Arial"/>
        </w:rPr>
        <w:t>Notes:</w:t>
      </w:r>
    </w:p>
    <w:p w14:paraId="16F8F612" w14:textId="77777777" w:rsidR="00B5200C" w:rsidRPr="007944F7" w:rsidRDefault="00B5200C" w:rsidP="006128AB">
      <w:pPr>
        <w:pStyle w:val="Heading3"/>
        <w:spacing w:after="0"/>
        <w:rPr>
          <w:rFonts w:ascii="Arial" w:hAnsi="Arial" w:cs="Arial"/>
        </w:rPr>
      </w:pPr>
      <w:bookmarkStart w:id="18" w:name="_Toc473010290"/>
      <w:bookmarkStart w:id="19" w:name="_Toc512938935"/>
      <w:r w:rsidRPr="007944F7">
        <w:rPr>
          <w:rFonts w:ascii="Arial" w:hAnsi="Arial" w:cs="Arial"/>
        </w:rPr>
        <w:t xml:space="preserve">Chapter 3: </w:t>
      </w:r>
      <w:hyperlink r:id="rId69" w:anchor="302-functional-performance-criteria" w:history="1">
        <w:r w:rsidRPr="007944F7">
          <w:rPr>
            <w:rStyle w:val="Hyperlink"/>
            <w:rFonts w:ascii="Arial" w:hAnsi="Arial" w:cs="Arial"/>
          </w:rPr>
          <w:t>Functional Performance Criteria</w:t>
        </w:r>
      </w:hyperlink>
      <w:r w:rsidRPr="007944F7">
        <w:rPr>
          <w:rFonts w:ascii="Arial" w:hAnsi="Arial" w:cs="Arial"/>
        </w:rPr>
        <w:t xml:space="preserve"> (FPC)</w:t>
      </w:r>
      <w:bookmarkEnd w:id="18"/>
      <w:bookmarkEnd w:id="19"/>
    </w:p>
    <w:p w14:paraId="6804DE03"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5599DF01"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DC6124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2B6F01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F24E60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0A2C3A" w:rsidRPr="007944F7" w14:paraId="05BCE6CA"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B0D0D3F" w14:textId="77777777" w:rsidR="000A2C3A" w:rsidRPr="007944F7" w:rsidRDefault="000A2C3A" w:rsidP="000A2C3A">
            <w:pPr>
              <w:spacing w:after="0" w:line="240" w:lineRule="auto"/>
              <w:ind w:left="-15" w:firstLine="15"/>
              <w:rPr>
                <w:rStyle w:val="Strong"/>
                <w:rFonts w:ascii="Arial" w:hAnsi="Arial" w:cs="Arial"/>
              </w:rPr>
            </w:pPr>
            <w:r w:rsidRPr="007944F7">
              <w:rPr>
                <w:rFonts w:ascii="Arial" w:hAnsi="Arial" w:cs="Arial"/>
              </w:rPr>
              <w:t>302.1</w:t>
            </w:r>
            <w:r w:rsidRPr="007944F7">
              <w:rPr>
                <w:rStyle w:val="Strong"/>
                <w:rFonts w:ascii="Arial" w:hAnsi="Arial" w:cs="Arial"/>
              </w:rPr>
              <w:t xml:space="preserve"> </w:t>
            </w:r>
            <w:r w:rsidRPr="007944F7">
              <w:rPr>
                <w:rFonts w:ascii="Arial" w:hAnsi="Arial" w:cs="Arial"/>
              </w:rPr>
              <w:t>Without Vision</w:t>
            </w:r>
          </w:p>
        </w:tc>
        <w:tc>
          <w:tcPr>
            <w:tcW w:w="1350" w:type="pct"/>
            <w:tcBorders>
              <w:top w:val="outset" w:sz="6" w:space="0" w:color="auto"/>
              <w:left w:val="outset" w:sz="6" w:space="0" w:color="auto"/>
              <w:bottom w:val="outset" w:sz="6" w:space="0" w:color="auto"/>
              <w:right w:val="outset" w:sz="6" w:space="0" w:color="auto"/>
            </w:tcBorders>
          </w:tcPr>
          <w:p w14:paraId="0EC1E23C" w14:textId="4277C3EA" w:rsidR="000A2C3A" w:rsidRPr="007944F7" w:rsidRDefault="000A2C3A" w:rsidP="000A2C3A">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778A9B2A" w14:textId="77777777" w:rsidR="00674D3F" w:rsidRPr="00315585" w:rsidRDefault="00674D3F" w:rsidP="00674D3F">
            <w:pPr>
              <w:spacing w:after="0" w:line="240" w:lineRule="auto"/>
              <w:ind w:left="-15" w:firstLine="15"/>
              <w:rPr>
                <w:rStyle w:val="normaltextrun"/>
                <w:rFonts w:ascii="Arial" w:hAnsi="Arial" w:cs="Arial"/>
                <w:bCs/>
                <w:color w:val="000000"/>
                <w:bdr w:val="none" w:sz="0" w:space="0" w:color="auto" w:frame="1"/>
              </w:rPr>
            </w:pPr>
            <w:r w:rsidRPr="00315585">
              <w:rPr>
                <w:rStyle w:val="normaltextrun"/>
                <w:rFonts w:ascii="Arial" w:hAnsi="Arial" w:cs="Arial"/>
                <w:bCs/>
                <w:color w:val="000000"/>
                <w:bdr w:val="none" w:sz="0" w:space="0" w:color="auto" w:frame="1"/>
              </w:rPr>
              <w:t>The Product provides at least one mode of operation that enables users with no vision to use its features. A few</w:t>
            </w:r>
          </w:p>
          <w:p w14:paraId="1B6F7F7D" w14:textId="77777777" w:rsidR="00674D3F" w:rsidRPr="00315585" w:rsidRDefault="00674D3F" w:rsidP="00674D3F">
            <w:pPr>
              <w:spacing w:after="0" w:line="240" w:lineRule="auto"/>
              <w:ind w:left="-15" w:firstLine="15"/>
              <w:rPr>
                <w:rStyle w:val="normaltextrun"/>
                <w:rFonts w:ascii="Arial" w:hAnsi="Arial" w:cs="Arial"/>
                <w:bCs/>
                <w:color w:val="000000"/>
                <w:bdr w:val="none" w:sz="0" w:space="0" w:color="auto" w:frame="1"/>
              </w:rPr>
            </w:pPr>
            <w:r w:rsidRPr="00315585">
              <w:rPr>
                <w:rStyle w:val="normaltextrun"/>
                <w:rFonts w:ascii="Arial" w:hAnsi="Arial" w:cs="Arial"/>
                <w:bCs/>
                <w:color w:val="000000"/>
                <w:bdr w:val="none" w:sz="0" w:space="0" w:color="auto" w:frame="1"/>
              </w:rPr>
              <w:t>challenges may occur while accessing the application as disclosed in:</w:t>
            </w:r>
          </w:p>
          <w:p w14:paraId="560739E6" w14:textId="77777777" w:rsidR="004158B9" w:rsidRDefault="004158B9" w:rsidP="00674D3F">
            <w:pPr>
              <w:spacing w:after="0" w:line="240" w:lineRule="auto"/>
              <w:ind w:left="-15" w:firstLine="15"/>
              <w:rPr>
                <w:rStyle w:val="normaltextrun"/>
                <w:rFonts w:ascii="Arial" w:hAnsi="Arial" w:cs="Arial"/>
                <w:bCs/>
                <w:color w:val="000000"/>
                <w:bdr w:val="none" w:sz="0" w:space="0" w:color="auto" w:frame="1"/>
              </w:rPr>
            </w:pPr>
          </w:p>
          <w:p w14:paraId="3E85E8C1" w14:textId="7B512C37" w:rsidR="00674D3F" w:rsidRPr="00315585" w:rsidRDefault="00674D3F" w:rsidP="00674D3F">
            <w:pPr>
              <w:spacing w:after="0" w:line="240" w:lineRule="auto"/>
              <w:ind w:left="-15" w:firstLine="15"/>
              <w:rPr>
                <w:rStyle w:val="normaltextrun"/>
                <w:rFonts w:ascii="Arial" w:hAnsi="Arial" w:cs="Arial"/>
                <w:bCs/>
                <w:color w:val="000000"/>
                <w:bdr w:val="none" w:sz="0" w:space="0" w:color="auto" w:frame="1"/>
              </w:rPr>
            </w:pPr>
            <w:r w:rsidRPr="00315585">
              <w:rPr>
                <w:rStyle w:val="normaltextrun"/>
                <w:rFonts w:ascii="Arial" w:hAnsi="Arial" w:cs="Arial"/>
                <w:bCs/>
                <w:color w:val="000000"/>
                <w:bdr w:val="none" w:sz="0" w:space="0" w:color="auto" w:frame="1"/>
              </w:rPr>
              <w:t>Table1: 1.3.1,1.4.1, 2.1.1, 2.4.1, 2.4.3,</w:t>
            </w:r>
            <w:r w:rsidR="005350E7">
              <w:rPr>
                <w:rStyle w:val="normaltextrun"/>
                <w:rFonts w:ascii="Arial" w:hAnsi="Arial" w:cs="Arial"/>
                <w:bCs/>
                <w:color w:val="000000"/>
                <w:bdr w:val="none" w:sz="0" w:space="0" w:color="auto" w:frame="1"/>
              </w:rPr>
              <w:t xml:space="preserve"> 2.4.4,</w:t>
            </w:r>
            <w:r w:rsidRPr="00315585">
              <w:rPr>
                <w:rStyle w:val="normaltextrun"/>
                <w:rFonts w:ascii="Arial" w:hAnsi="Arial" w:cs="Arial"/>
                <w:bCs/>
                <w:color w:val="000000"/>
                <w:bdr w:val="none" w:sz="0" w:space="0" w:color="auto" w:frame="1"/>
              </w:rPr>
              <w:t xml:space="preserve"> 3.2.2, </w:t>
            </w:r>
            <w:r w:rsidR="00962D23">
              <w:rPr>
                <w:rStyle w:val="normaltextrun"/>
                <w:rFonts w:ascii="Arial" w:hAnsi="Arial" w:cs="Arial"/>
                <w:bCs/>
                <w:color w:val="000000"/>
                <w:bdr w:val="none" w:sz="0" w:space="0" w:color="auto" w:frame="1"/>
              </w:rPr>
              <w:t>3.3.1</w:t>
            </w:r>
            <w:r w:rsidR="00C73196">
              <w:rPr>
                <w:rStyle w:val="normaltextrun"/>
                <w:rFonts w:ascii="Arial" w:hAnsi="Arial" w:cs="Arial"/>
                <w:bCs/>
                <w:color w:val="000000"/>
                <w:bdr w:val="none" w:sz="0" w:space="0" w:color="auto" w:frame="1"/>
              </w:rPr>
              <w:t xml:space="preserve">, 3.3.2, </w:t>
            </w:r>
            <w:r w:rsidRPr="00315585">
              <w:rPr>
                <w:rStyle w:val="normaltextrun"/>
                <w:rFonts w:ascii="Arial" w:hAnsi="Arial" w:cs="Arial"/>
                <w:bCs/>
                <w:color w:val="000000"/>
                <w:bdr w:val="none" w:sz="0" w:space="0" w:color="auto" w:frame="1"/>
              </w:rPr>
              <w:t>4.1.2</w:t>
            </w:r>
            <w:r w:rsidR="00962D23">
              <w:rPr>
                <w:rStyle w:val="normaltextrun"/>
                <w:rFonts w:ascii="Arial" w:hAnsi="Arial" w:cs="Arial"/>
                <w:bCs/>
                <w:color w:val="000000"/>
                <w:bdr w:val="none" w:sz="0" w:space="0" w:color="auto" w:frame="1"/>
              </w:rPr>
              <w:t>.</w:t>
            </w:r>
          </w:p>
          <w:p w14:paraId="0794DB99" w14:textId="77777777" w:rsidR="00674D3F" w:rsidRDefault="00674D3F" w:rsidP="00674D3F">
            <w:pPr>
              <w:spacing w:after="0" w:line="240" w:lineRule="auto"/>
              <w:ind w:left="-15" w:firstLine="15"/>
              <w:rPr>
                <w:rStyle w:val="Strong"/>
                <w:rFonts w:asciiTheme="minorHAnsi" w:hAnsiTheme="minorHAnsi" w:cstheme="minorHAnsi"/>
                <w:b w:val="0"/>
              </w:rPr>
            </w:pPr>
          </w:p>
          <w:p w14:paraId="3F10E20D" w14:textId="07EE7E70" w:rsidR="000A2C3A" w:rsidRPr="00674D3F" w:rsidRDefault="00674D3F" w:rsidP="00674D3F">
            <w:pPr>
              <w:spacing w:after="0" w:line="240" w:lineRule="auto"/>
              <w:ind w:left="-15" w:firstLine="15"/>
              <w:rPr>
                <w:rFonts w:asciiTheme="minorHAnsi" w:hAnsiTheme="minorHAnsi" w:cstheme="minorHAnsi"/>
                <w:bCs/>
              </w:rPr>
            </w:pPr>
            <w:r w:rsidRPr="00315585">
              <w:rPr>
                <w:rStyle w:val="normaltextrun"/>
                <w:rFonts w:ascii="Arial" w:hAnsi="Arial" w:cs="Arial"/>
                <w:color w:val="000000"/>
                <w:bdr w:val="none" w:sz="0" w:space="0" w:color="auto" w:frame="1"/>
              </w:rPr>
              <w:t>Table2:</w:t>
            </w:r>
            <w:r w:rsidR="00962D23">
              <w:rPr>
                <w:rStyle w:val="normaltextrun"/>
                <w:rFonts w:ascii="Arial" w:hAnsi="Arial" w:cs="Arial"/>
                <w:color w:val="000000"/>
                <w:bdr w:val="none" w:sz="0" w:space="0" w:color="auto" w:frame="1"/>
              </w:rPr>
              <w:t xml:space="preserve"> </w:t>
            </w:r>
            <w:r w:rsidRPr="00315585">
              <w:rPr>
                <w:rStyle w:val="normaltextrun"/>
                <w:rFonts w:ascii="Arial" w:hAnsi="Arial" w:cs="Arial"/>
                <w:color w:val="000000"/>
                <w:bdr w:val="none" w:sz="0" w:space="0" w:color="auto" w:frame="1"/>
              </w:rPr>
              <w:t>4.1.3</w:t>
            </w:r>
            <w:r w:rsidR="00962D23">
              <w:rPr>
                <w:rStyle w:val="normaltextrun"/>
                <w:rFonts w:ascii="Arial" w:hAnsi="Arial" w:cs="Arial"/>
                <w:color w:val="000000"/>
                <w:bdr w:val="none" w:sz="0" w:space="0" w:color="auto" w:frame="1"/>
              </w:rPr>
              <w:t>.</w:t>
            </w:r>
          </w:p>
        </w:tc>
      </w:tr>
      <w:tr w:rsidR="00FA6C4F" w:rsidRPr="007944F7" w14:paraId="7E330070"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AEE9399" w14:textId="77777777" w:rsidR="00FA6C4F" w:rsidRPr="007944F7" w:rsidRDefault="00FA6C4F" w:rsidP="00FA6C4F">
            <w:pPr>
              <w:spacing w:after="0" w:line="240" w:lineRule="auto"/>
              <w:ind w:left="-15" w:firstLine="15"/>
              <w:rPr>
                <w:rStyle w:val="Strong"/>
                <w:rFonts w:ascii="Arial" w:hAnsi="Arial" w:cs="Arial"/>
              </w:rPr>
            </w:pPr>
            <w:r w:rsidRPr="007944F7">
              <w:rPr>
                <w:rFonts w:ascii="Arial" w:hAnsi="Arial" w:cs="Arial"/>
              </w:rPr>
              <w:t>302.2 With Limited Vision</w:t>
            </w:r>
          </w:p>
        </w:tc>
        <w:tc>
          <w:tcPr>
            <w:tcW w:w="1350" w:type="pct"/>
            <w:tcBorders>
              <w:top w:val="outset" w:sz="6" w:space="0" w:color="auto"/>
              <w:left w:val="outset" w:sz="6" w:space="0" w:color="auto"/>
              <w:bottom w:val="outset" w:sz="6" w:space="0" w:color="auto"/>
              <w:right w:val="outset" w:sz="6" w:space="0" w:color="auto"/>
            </w:tcBorders>
          </w:tcPr>
          <w:p w14:paraId="6DA1219B" w14:textId="5024AE56" w:rsidR="00FA6C4F" w:rsidRPr="007944F7" w:rsidRDefault="00FA6C4F" w:rsidP="00FA6C4F">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7A8C61D2" w14:textId="77777777" w:rsidR="00006DB4" w:rsidRPr="00315585" w:rsidRDefault="00006DB4" w:rsidP="00006DB4">
            <w:pPr>
              <w:spacing w:after="0" w:line="240" w:lineRule="auto"/>
              <w:ind w:left="-15" w:firstLine="15"/>
              <w:rPr>
                <w:rStyle w:val="normaltextrun"/>
                <w:rFonts w:ascii="Arial" w:hAnsi="Arial" w:cs="Arial"/>
                <w:bCs/>
                <w:color w:val="000000"/>
                <w:bdr w:val="none" w:sz="0" w:space="0" w:color="auto" w:frame="1"/>
              </w:rPr>
            </w:pPr>
            <w:r w:rsidRPr="00315585">
              <w:rPr>
                <w:rStyle w:val="normaltextrun"/>
                <w:rFonts w:ascii="Arial" w:hAnsi="Arial" w:cs="Arial"/>
                <w:bCs/>
                <w:color w:val="000000"/>
                <w:bdr w:val="none" w:sz="0" w:space="0" w:color="auto" w:frame="1"/>
              </w:rPr>
              <w:t xml:space="preserve">The Product provides at least one mode of operation that enables users with limited vision to use its features. A few challenges may occur while </w:t>
            </w:r>
            <w:r w:rsidRPr="00315585">
              <w:rPr>
                <w:rStyle w:val="normaltextrun"/>
                <w:rFonts w:ascii="Arial" w:hAnsi="Arial" w:cs="Arial"/>
                <w:bCs/>
                <w:color w:val="000000"/>
                <w:bdr w:val="none" w:sz="0" w:space="0" w:color="auto" w:frame="1"/>
              </w:rPr>
              <w:lastRenderedPageBreak/>
              <w:t>accessing the application as disclosed in:</w:t>
            </w:r>
          </w:p>
          <w:p w14:paraId="6C51DCFC" w14:textId="77777777" w:rsidR="004158B9" w:rsidRDefault="004158B9" w:rsidP="00006DB4">
            <w:pPr>
              <w:spacing w:after="0" w:line="240" w:lineRule="auto"/>
              <w:ind w:left="-15" w:firstLine="15"/>
              <w:rPr>
                <w:rStyle w:val="normaltextrun"/>
                <w:rFonts w:ascii="Arial" w:hAnsi="Arial" w:cs="Arial"/>
                <w:color w:val="000000"/>
                <w:bdr w:val="none" w:sz="0" w:space="0" w:color="auto" w:frame="1"/>
              </w:rPr>
            </w:pPr>
          </w:p>
          <w:p w14:paraId="50AE503E" w14:textId="53C298A9" w:rsidR="00006DB4" w:rsidRPr="00315585" w:rsidRDefault="00006DB4" w:rsidP="00006DB4">
            <w:pPr>
              <w:spacing w:after="0" w:line="240" w:lineRule="auto"/>
              <w:ind w:left="-15" w:firstLine="15"/>
              <w:rPr>
                <w:rStyle w:val="normaltextrun"/>
                <w:rFonts w:ascii="Arial" w:hAnsi="Arial" w:cs="Arial"/>
                <w:color w:val="000000"/>
                <w:bdr w:val="none" w:sz="0" w:space="0" w:color="auto" w:frame="1"/>
              </w:rPr>
            </w:pPr>
            <w:r w:rsidRPr="00315585">
              <w:rPr>
                <w:rStyle w:val="normaltextrun"/>
                <w:rFonts w:ascii="Arial" w:hAnsi="Arial" w:cs="Arial"/>
                <w:color w:val="000000"/>
                <w:bdr w:val="none" w:sz="0" w:space="0" w:color="auto" w:frame="1"/>
              </w:rPr>
              <w:t>Table</w:t>
            </w:r>
            <w:r w:rsidR="00CB7459">
              <w:rPr>
                <w:rStyle w:val="normaltextrun"/>
                <w:rFonts w:ascii="Arial" w:hAnsi="Arial" w:cs="Arial"/>
                <w:color w:val="000000"/>
                <w:bdr w:val="none" w:sz="0" w:space="0" w:color="auto" w:frame="1"/>
              </w:rPr>
              <w:t xml:space="preserve"> </w:t>
            </w:r>
            <w:r w:rsidRPr="00315585">
              <w:rPr>
                <w:rStyle w:val="normaltextrun"/>
                <w:rFonts w:ascii="Arial" w:hAnsi="Arial" w:cs="Arial"/>
                <w:color w:val="000000"/>
                <w:bdr w:val="none" w:sz="0" w:space="0" w:color="auto" w:frame="1"/>
              </w:rPr>
              <w:t>1: 1.3.1,1.4.1, 2.1.1, 2.4.1, 2.4.3, 3.2.2,</w:t>
            </w:r>
            <w:r w:rsidR="00AD0B3D">
              <w:rPr>
                <w:rStyle w:val="normaltextrun"/>
                <w:rFonts w:ascii="Arial" w:hAnsi="Arial" w:cs="Arial"/>
                <w:color w:val="000000"/>
                <w:bdr w:val="none" w:sz="0" w:space="0" w:color="auto" w:frame="1"/>
              </w:rPr>
              <w:t xml:space="preserve"> 3.3.1,</w:t>
            </w:r>
            <w:r w:rsidRPr="00315585">
              <w:rPr>
                <w:rStyle w:val="normaltextrun"/>
                <w:rFonts w:ascii="Arial" w:hAnsi="Arial" w:cs="Arial"/>
                <w:color w:val="000000"/>
                <w:bdr w:val="none" w:sz="0" w:space="0" w:color="auto" w:frame="1"/>
              </w:rPr>
              <w:t xml:space="preserve"> 3.3.2, 4.1.2</w:t>
            </w:r>
          </w:p>
          <w:p w14:paraId="0CCCA55C" w14:textId="77777777" w:rsidR="00006DB4" w:rsidRPr="00315585" w:rsidRDefault="00006DB4" w:rsidP="00006DB4">
            <w:pPr>
              <w:spacing w:after="0" w:line="240" w:lineRule="auto"/>
              <w:ind w:left="-17" w:firstLine="17"/>
              <w:rPr>
                <w:rStyle w:val="normaltextrun"/>
                <w:rFonts w:ascii="Arial" w:hAnsi="Arial" w:cs="Arial"/>
                <w:color w:val="000000"/>
                <w:bdr w:val="none" w:sz="0" w:space="0" w:color="auto" w:frame="1"/>
              </w:rPr>
            </w:pPr>
          </w:p>
          <w:p w14:paraId="59932D05" w14:textId="6B67659B" w:rsidR="00FA6C4F" w:rsidRPr="00006DB4" w:rsidRDefault="00006DB4" w:rsidP="00006DB4">
            <w:pPr>
              <w:spacing w:after="0" w:line="240" w:lineRule="auto"/>
              <w:ind w:left="-17" w:firstLine="17"/>
              <w:rPr>
                <w:rFonts w:asciiTheme="minorHAnsi" w:eastAsia="Times New Roman" w:hAnsiTheme="minorHAnsi" w:cstheme="minorHAnsi"/>
              </w:rPr>
            </w:pPr>
            <w:r w:rsidRPr="00315585">
              <w:rPr>
                <w:rStyle w:val="normaltextrun"/>
                <w:rFonts w:ascii="Arial" w:hAnsi="Arial" w:cs="Arial"/>
                <w:color w:val="000000"/>
                <w:bdr w:val="none" w:sz="0" w:space="0" w:color="auto" w:frame="1"/>
              </w:rPr>
              <w:t>Table</w:t>
            </w:r>
            <w:r w:rsidR="00CB7459">
              <w:rPr>
                <w:rStyle w:val="normaltextrun"/>
                <w:rFonts w:ascii="Arial" w:hAnsi="Arial" w:cs="Arial"/>
                <w:color w:val="000000"/>
                <w:bdr w:val="none" w:sz="0" w:space="0" w:color="auto" w:frame="1"/>
              </w:rPr>
              <w:t xml:space="preserve"> </w:t>
            </w:r>
            <w:r w:rsidRPr="00315585">
              <w:rPr>
                <w:rStyle w:val="normaltextrun"/>
                <w:rFonts w:ascii="Arial" w:hAnsi="Arial" w:cs="Arial"/>
                <w:color w:val="000000"/>
                <w:bdr w:val="none" w:sz="0" w:space="0" w:color="auto" w:frame="1"/>
              </w:rPr>
              <w:t>2:1.4.3, 1.</w:t>
            </w:r>
            <w:r w:rsidR="000B0C4B">
              <w:rPr>
                <w:rStyle w:val="normaltextrun"/>
                <w:rFonts w:ascii="Arial" w:hAnsi="Arial" w:cs="Arial"/>
                <w:color w:val="000000"/>
                <w:bdr w:val="none" w:sz="0" w:space="0" w:color="auto" w:frame="1"/>
              </w:rPr>
              <w:t>4.4</w:t>
            </w:r>
            <w:r w:rsidR="00C253CC">
              <w:rPr>
                <w:rStyle w:val="normaltextrun"/>
                <w:rFonts w:ascii="Arial" w:hAnsi="Arial" w:cs="Arial"/>
                <w:color w:val="000000"/>
                <w:bdr w:val="none" w:sz="0" w:space="0" w:color="auto" w:frame="1"/>
              </w:rPr>
              <w:t>, 2.4.7</w:t>
            </w:r>
            <w:r w:rsidR="000B0C4B">
              <w:rPr>
                <w:rStyle w:val="normaltextrun"/>
                <w:rFonts w:ascii="Arial" w:hAnsi="Arial" w:cs="Arial"/>
                <w:color w:val="000000"/>
                <w:bdr w:val="none" w:sz="0" w:space="0" w:color="auto" w:frame="1"/>
              </w:rPr>
              <w:t>.</w:t>
            </w:r>
          </w:p>
        </w:tc>
      </w:tr>
      <w:tr w:rsidR="00D35B31" w:rsidRPr="007944F7" w14:paraId="30B5A18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A4D0E9" w14:textId="77777777" w:rsidR="00D35B31" w:rsidRPr="007944F7" w:rsidRDefault="00D35B31" w:rsidP="00D35B31">
            <w:pPr>
              <w:spacing w:after="0" w:line="240" w:lineRule="auto"/>
              <w:ind w:left="-15" w:firstLine="15"/>
              <w:rPr>
                <w:rStyle w:val="Strong"/>
                <w:rFonts w:ascii="Arial" w:hAnsi="Arial" w:cs="Arial"/>
              </w:rPr>
            </w:pPr>
            <w:r w:rsidRPr="007944F7">
              <w:rPr>
                <w:rFonts w:ascii="Arial" w:hAnsi="Arial" w:cs="Arial"/>
              </w:rPr>
              <w:lastRenderedPageBreak/>
              <w:t>302.3</w:t>
            </w:r>
            <w:r w:rsidRPr="007944F7">
              <w:rPr>
                <w:rStyle w:val="Strong"/>
                <w:rFonts w:ascii="Arial" w:hAnsi="Arial" w:cs="Arial"/>
              </w:rPr>
              <w:t xml:space="preserve"> </w:t>
            </w:r>
            <w:r w:rsidRPr="007944F7">
              <w:rPr>
                <w:rFonts w:ascii="Arial" w:hAnsi="Arial" w:cs="Arial"/>
              </w:rPr>
              <w:t>Without Perception of Color</w:t>
            </w:r>
          </w:p>
        </w:tc>
        <w:tc>
          <w:tcPr>
            <w:tcW w:w="1350" w:type="pct"/>
            <w:tcBorders>
              <w:top w:val="outset" w:sz="6" w:space="0" w:color="auto"/>
              <w:left w:val="outset" w:sz="6" w:space="0" w:color="auto"/>
              <w:bottom w:val="outset" w:sz="6" w:space="0" w:color="auto"/>
              <w:right w:val="outset" w:sz="6" w:space="0" w:color="auto"/>
            </w:tcBorders>
          </w:tcPr>
          <w:p w14:paraId="1EEF36D0" w14:textId="1F356A4D" w:rsidR="00D35B31" w:rsidRPr="007944F7" w:rsidRDefault="00D35B31" w:rsidP="00D35B31">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1A855F3E" w14:textId="77777777" w:rsidR="00837099" w:rsidRPr="00837099" w:rsidRDefault="00837099" w:rsidP="00837099">
            <w:pPr>
              <w:rPr>
                <w:rStyle w:val="normaltextrun"/>
                <w:rFonts w:ascii="Arial" w:hAnsi="Arial" w:cs="Arial"/>
                <w:color w:val="000000"/>
                <w:bdr w:val="none" w:sz="0" w:space="0" w:color="auto" w:frame="1"/>
              </w:rPr>
            </w:pPr>
            <w:r w:rsidRPr="00837099">
              <w:rPr>
                <w:rStyle w:val="normaltextrun"/>
                <w:rFonts w:ascii="Arial" w:hAnsi="Arial" w:cs="Arial"/>
                <w:color w:val="000000"/>
                <w:bdr w:val="none" w:sz="0" w:space="0" w:color="auto" w:frame="1"/>
              </w:rPr>
              <w:t>The Product provides at least one mode of operation that enables users without a perception of color to use its features. A few challenges may occur while accessing the application as disclosed in:</w:t>
            </w:r>
          </w:p>
          <w:p w14:paraId="09A399F4" w14:textId="20EA3366" w:rsidR="00837099" w:rsidRPr="00837099" w:rsidRDefault="00837099" w:rsidP="00837099">
            <w:pPr>
              <w:rPr>
                <w:rStyle w:val="normaltextrun"/>
                <w:rFonts w:ascii="Arial" w:hAnsi="Arial" w:cs="Arial"/>
                <w:color w:val="000000"/>
                <w:bdr w:val="none" w:sz="0" w:space="0" w:color="auto" w:frame="1"/>
              </w:rPr>
            </w:pPr>
            <w:r w:rsidRPr="00837099">
              <w:rPr>
                <w:rStyle w:val="normaltextrun"/>
                <w:rFonts w:ascii="Arial" w:hAnsi="Arial" w:cs="Arial"/>
                <w:color w:val="000000"/>
                <w:bdr w:val="none" w:sz="0" w:space="0" w:color="auto" w:frame="1"/>
              </w:rPr>
              <w:t>Table 1: 1.4.</w:t>
            </w:r>
            <w:r w:rsidR="00CB7459">
              <w:rPr>
                <w:rStyle w:val="normaltextrun"/>
                <w:rFonts w:ascii="Arial" w:hAnsi="Arial" w:cs="Arial"/>
                <w:color w:val="000000"/>
                <w:bdr w:val="none" w:sz="0" w:space="0" w:color="auto" w:frame="1"/>
              </w:rPr>
              <w:t>1.</w:t>
            </w:r>
          </w:p>
          <w:p w14:paraId="5A169DEE" w14:textId="24F99907" w:rsidR="00D35B31" w:rsidRPr="007944F7" w:rsidRDefault="00837099" w:rsidP="005D7C0A">
            <w:pPr>
              <w:tabs>
                <w:tab w:val="left" w:pos="2590"/>
              </w:tabs>
              <w:spacing w:after="0" w:line="240" w:lineRule="auto"/>
              <w:ind w:left="-15" w:firstLine="15"/>
              <w:rPr>
                <w:rFonts w:ascii="Arial" w:eastAsia="Times New Roman" w:hAnsi="Arial" w:cs="Arial"/>
              </w:rPr>
            </w:pPr>
            <w:r w:rsidRPr="00837099">
              <w:rPr>
                <w:rStyle w:val="normaltextrun"/>
                <w:rFonts w:ascii="Arial" w:hAnsi="Arial" w:cs="Arial"/>
                <w:color w:val="000000"/>
                <w:bdr w:val="none" w:sz="0" w:space="0" w:color="auto" w:frame="1"/>
              </w:rPr>
              <w:t>Table 2: 1.4.3</w:t>
            </w:r>
            <w:r w:rsidR="005D7C0A">
              <w:rPr>
                <w:rStyle w:val="normaltextrun"/>
                <w:rFonts w:ascii="Arial" w:hAnsi="Arial" w:cs="Arial"/>
                <w:color w:val="000000"/>
                <w:bdr w:val="none" w:sz="0" w:space="0" w:color="auto" w:frame="1"/>
              </w:rPr>
              <w:t>.</w:t>
            </w:r>
          </w:p>
        </w:tc>
      </w:tr>
      <w:tr w:rsidR="003B2130" w:rsidRPr="007944F7" w14:paraId="7629CB30"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02B1BA" w14:textId="77777777" w:rsidR="003B2130" w:rsidRPr="007944F7" w:rsidRDefault="003B2130" w:rsidP="003B2130">
            <w:pPr>
              <w:spacing w:after="0" w:line="240" w:lineRule="auto"/>
              <w:ind w:left="-15" w:firstLine="15"/>
              <w:rPr>
                <w:rStyle w:val="Strong"/>
                <w:rFonts w:ascii="Arial" w:hAnsi="Arial" w:cs="Arial"/>
              </w:rPr>
            </w:pPr>
            <w:r w:rsidRPr="007944F7">
              <w:rPr>
                <w:rFonts w:ascii="Arial" w:hAnsi="Arial" w:cs="Arial"/>
              </w:rPr>
              <w:t>302.4</w:t>
            </w:r>
            <w:r w:rsidRPr="007944F7">
              <w:rPr>
                <w:rStyle w:val="Strong"/>
                <w:rFonts w:ascii="Arial" w:hAnsi="Arial" w:cs="Arial"/>
              </w:rPr>
              <w:t xml:space="preserve"> </w:t>
            </w:r>
            <w:r w:rsidRPr="007944F7">
              <w:rPr>
                <w:rFonts w:ascii="Arial" w:hAnsi="Arial" w:cs="Arial"/>
              </w:rPr>
              <w:t>Without Hearing</w:t>
            </w:r>
          </w:p>
        </w:tc>
        <w:tc>
          <w:tcPr>
            <w:tcW w:w="1350" w:type="pct"/>
            <w:tcBorders>
              <w:top w:val="outset" w:sz="6" w:space="0" w:color="auto"/>
              <w:left w:val="outset" w:sz="6" w:space="0" w:color="auto"/>
              <w:bottom w:val="outset" w:sz="6" w:space="0" w:color="auto"/>
              <w:right w:val="outset" w:sz="6" w:space="0" w:color="auto"/>
            </w:tcBorders>
          </w:tcPr>
          <w:p w14:paraId="596905CF" w14:textId="327FF5C8" w:rsidR="003B2130" w:rsidRPr="00123D47" w:rsidRDefault="003B2130" w:rsidP="003B2130">
            <w:pPr>
              <w:spacing w:after="0" w:line="240" w:lineRule="auto"/>
              <w:ind w:left="-15" w:firstLine="15"/>
              <w:rPr>
                <w:rFonts w:ascii="Arial" w:eastAsia="Times New Roman" w:hAnsi="Arial" w:cs="Arial"/>
                <w:color w:val="C00000"/>
              </w:rPr>
            </w:pPr>
            <w:r>
              <w:rPr>
                <w:rStyle w:val="normaltextrun"/>
                <w:rFonts w:ascii="Arial" w:hAnsi="Arial" w:cs="Arial"/>
                <w:color w:val="000000"/>
                <w:bdr w:val="none" w:sz="0" w:space="0" w:color="auto" w:frame="1"/>
              </w:rPr>
              <w:t>Supports</w:t>
            </w:r>
          </w:p>
        </w:tc>
        <w:tc>
          <w:tcPr>
            <w:tcW w:w="1345" w:type="pct"/>
            <w:tcBorders>
              <w:top w:val="outset" w:sz="6" w:space="0" w:color="auto"/>
              <w:left w:val="outset" w:sz="6" w:space="0" w:color="auto"/>
              <w:bottom w:val="outset" w:sz="6" w:space="0" w:color="auto"/>
              <w:right w:val="outset" w:sz="6" w:space="0" w:color="auto"/>
            </w:tcBorders>
          </w:tcPr>
          <w:p w14:paraId="2D10BCDA" w14:textId="13E38E80" w:rsidR="003B2130" w:rsidRPr="00123D47" w:rsidRDefault="00C711F4" w:rsidP="005B03DC">
            <w:pPr>
              <w:spacing w:after="0" w:line="240" w:lineRule="auto"/>
              <w:ind w:left="-15" w:firstLine="15"/>
              <w:rPr>
                <w:rFonts w:ascii="Arial" w:eastAsia="Times New Roman" w:hAnsi="Arial" w:cs="Arial"/>
                <w:color w:val="C00000"/>
              </w:rPr>
            </w:pPr>
            <w:r w:rsidRPr="00C711F4">
              <w:rPr>
                <w:rStyle w:val="normaltextrun"/>
                <w:rFonts w:ascii="Arial" w:hAnsi="Arial" w:cs="Arial"/>
                <w:color w:val="000000"/>
                <w:bdr w:val="none" w:sz="0" w:space="0" w:color="auto" w:frame="1"/>
              </w:rPr>
              <w:t xml:space="preserve">The Product provides at least one mode of operation that enables users without hearing to use its features. </w:t>
            </w:r>
          </w:p>
        </w:tc>
      </w:tr>
      <w:tr w:rsidR="000E085A" w:rsidRPr="007944F7" w14:paraId="6430F743"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64E208" w14:textId="77777777" w:rsidR="000E085A" w:rsidRPr="007944F7" w:rsidRDefault="000E085A" w:rsidP="000E085A">
            <w:pPr>
              <w:spacing w:after="0" w:line="240" w:lineRule="auto"/>
              <w:ind w:left="-15" w:firstLine="15"/>
              <w:rPr>
                <w:rStyle w:val="Strong"/>
                <w:rFonts w:ascii="Arial" w:hAnsi="Arial" w:cs="Arial"/>
              </w:rPr>
            </w:pPr>
            <w:r w:rsidRPr="007944F7">
              <w:rPr>
                <w:rFonts w:ascii="Arial" w:hAnsi="Arial" w:cs="Arial"/>
              </w:rPr>
              <w:t>302.5</w:t>
            </w:r>
            <w:r w:rsidRPr="007944F7">
              <w:rPr>
                <w:rStyle w:val="Strong"/>
                <w:rFonts w:ascii="Arial" w:hAnsi="Arial" w:cs="Arial"/>
              </w:rPr>
              <w:t xml:space="preserve"> </w:t>
            </w:r>
            <w:r w:rsidRPr="007944F7">
              <w:rPr>
                <w:rFonts w:ascii="Arial" w:hAnsi="Arial" w:cs="Arial"/>
              </w:rPr>
              <w:t>With Limited Hearing</w:t>
            </w:r>
          </w:p>
        </w:tc>
        <w:tc>
          <w:tcPr>
            <w:tcW w:w="1350" w:type="pct"/>
            <w:tcBorders>
              <w:top w:val="outset" w:sz="6" w:space="0" w:color="auto"/>
              <w:left w:val="outset" w:sz="6" w:space="0" w:color="auto"/>
              <w:bottom w:val="outset" w:sz="6" w:space="0" w:color="auto"/>
              <w:right w:val="outset" w:sz="6" w:space="0" w:color="auto"/>
            </w:tcBorders>
          </w:tcPr>
          <w:p w14:paraId="05400E79" w14:textId="40725B09" w:rsidR="000E085A" w:rsidRPr="00123D47" w:rsidRDefault="000E085A" w:rsidP="000E085A">
            <w:pPr>
              <w:spacing w:after="0" w:line="240" w:lineRule="auto"/>
              <w:ind w:left="-15" w:firstLine="15"/>
              <w:rPr>
                <w:rFonts w:ascii="Arial" w:eastAsia="Times New Roman" w:hAnsi="Arial" w:cs="Arial"/>
                <w:color w:val="C00000"/>
              </w:rPr>
            </w:pPr>
            <w:r>
              <w:rPr>
                <w:rStyle w:val="normaltextrun"/>
                <w:rFonts w:ascii="Arial" w:hAnsi="Arial" w:cs="Arial"/>
                <w:color w:val="000000"/>
                <w:bdr w:val="none" w:sz="0" w:space="0" w:color="auto" w:frame="1"/>
              </w:rPr>
              <w:t>Supports</w:t>
            </w:r>
          </w:p>
        </w:tc>
        <w:tc>
          <w:tcPr>
            <w:tcW w:w="1345" w:type="pct"/>
            <w:tcBorders>
              <w:top w:val="outset" w:sz="6" w:space="0" w:color="auto"/>
              <w:left w:val="outset" w:sz="6" w:space="0" w:color="auto"/>
              <w:bottom w:val="outset" w:sz="6" w:space="0" w:color="auto"/>
              <w:right w:val="outset" w:sz="6" w:space="0" w:color="auto"/>
            </w:tcBorders>
          </w:tcPr>
          <w:p w14:paraId="0577E8F7" w14:textId="27BA6715" w:rsidR="000E085A" w:rsidRPr="00123D47" w:rsidRDefault="00292984" w:rsidP="004E0F8A">
            <w:pPr>
              <w:spacing w:after="0" w:line="240" w:lineRule="auto"/>
              <w:ind w:left="-15" w:firstLine="15"/>
              <w:rPr>
                <w:rFonts w:ascii="Arial" w:eastAsia="Times New Roman" w:hAnsi="Arial" w:cs="Arial"/>
                <w:color w:val="C00000"/>
              </w:rPr>
            </w:pPr>
            <w:r w:rsidRPr="00292984">
              <w:rPr>
                <w:rStyle w:val="normaltextrun"/>
                <w:rFonts w:ascii="Arial" w:hAnsi="Arial" w:cs="Arial"/>
                <w:color w:val="000000"/>
                <w:bdr w:val="none" w:sz="0" w:space="0" w:color="auto" w:frame="1"/>
              </w:rPr>
              <w:t xml:space="preserve">The Product provides at least one mode of operation that enables users with limited hearing to use its features. </w:t>
            </w:r>
          </w:p>
        </w:tc>
      </w:tr>
      <w:tr w:rsidR="00D35B31" w:rsidRPr="007944F7" w14:paraId="5D89CF01"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8AB3A2" w14:textId="77777777" w:rsidR="00D35B31" w:rsidRPr="007944F7" w:rsidRDefault="00D35B31" w:rsidP="00D35B31">
            <w:pPr>
              <w:spacing w:after="0" w:line="240" w:lineRule="auto"/>
              <w:ind w:left="-15" w:firstLine="15"/>
              <w:rPr>
                <w:rStyle w:val="Strong"/>
                <w:rFonts w:ascii="Arial" w:hAnsi="Arial" w:cs="Arial"/>
              </w:rPr>
            </w:pPr>
            <w:r w:rsidRPr="007944F7">
              <w:rPr>
                <w:rFonts w:ascii="Arial" w:hAnsi="Arial" w:cs="Arial"/>
              </w:rPr>
              <w:t>302.6</w:t>
            </w:r>
            <w:r w:rsidRPr="007944F7">
              <w:rPr>
                <w:rStyle w:val="Strong"/>
                <w:rFonts w:ascii="Arial" w:hAnsi="Arial" w:cs="Arial"/>
              </w:rPr>
              <w:t xml:space="preserve"> </w:t>
            </w:r>
            <w:r w:rsidRPr="007944F7">
              <w:rPr>
                <w:rFonts w:ascii="Arial" w:hAnsi="Arial" w:cs="Arial"/>
              </w:rPr>
              <w:t>Without Speech</w:t>
            </w:r>
          </w:p>
        </w:tc>
        <w:tc>
          <w:tcPr>
            <w:tcW w:w="1350" w:type="pct"/>
            <w:tcBorders>
              <w:top w:val="outset" w:sz="6" w:space="0" w:color="auto"/>
              <w:left w:val="outset" w:sz="6" w:space="0" w:color="auto"/>
              <w:bottom w:val="outset" w:sz="6" w:space="0" w:color="auto"/>
              <w:right w:val="outset" w:sz="6" w:space="0" w:color="auto"/>
            </w:tcBorders>
          </w:tcPr>
          <w:p w14:paraId="751A3613" w14:textId="23B59EE6" w:rsidR="00D35B31" w:rsidRPr="00154F64" w:rsidRDefault="00D35B31" w:rsidP="00D35B31">
            <w:pPr>
              <w:spacing w:after="0" w:line="240" w:lineRule="auto"/>
              <w:ind w:left="-15" w:firstLine="15"/>
              <w:rPr>
                <w:rFonts w:ascii="Arial" w:eastAsia="Times New Roman" w:hAnsi="Arial" w:cs="Arial"/>
                <w:color w:val="000000" w:themeColor="text1"/>
              </w:rPr>
            </w:pPr>
            <w:r w:rsidRPr="00154F64">
              <w:rPr>
                <w:rFonts w:ascii="Arial" w:eastAsia="Times New Roman" w:hAnsi="Arial" w:cs="Arial"/>
                <w:color w:val="000000" w:themeColor="text1"/>
              </w:rPr>
              <w:t>Supports</w:t>
            </w:r>
          </w:p>
        </w:tc>
        <w:tc>
          <w:tcPr>
            <w:tcW w:w="1345" w:type="pct"/>
            <w:tcBorders>
              <w:top w:val="outset" w:sz="6" w:space="0" w:color="auto"/>
              <w:left w:val="outset" w:sz="6" w:space="0" w:color="auto"/>
              <w:bottom w:val="outset" w:sz="6" w:space="0" w:color="auto"/>
              <w:right w:val="outset" w:sz="6" w:space="0" w:color="auto"/>
            </w:tcBorders>
          </w:tcPr>
          <w:p w14:paraId="09996A25" w14:textId="7B6227C1" w:rsidR="00D35B31" w:rsidRPr="00154F64" w:rsidRDefault="00D35B31" w:rsidP="00D35B31">
            <w:pPr>
              <w:spacing w:after="0" w:line="240" w:lineRule="auto"/>
              <w:ind w:left="-15" w:firstLine="15"/>
              <w:rPr>
                <w:rFonts w:ascii="Arial" w:eastAsia="Times New Roman" w:hAnsi="Arial" w:cs="Arial"/>
                <w:color w:val="000000" w:themeColor="text1"/>
              </w:rPr>
            </w:pPr>
            <w:r w:rsidRPr="00154F64">
              <w:rPr>
                <w:rFonts w:ascii="Arial" w:hAnsi="Arial" w:cs="Arial"/>
                <w:color w:val="000000" w:themeColor="text1"/>
                <w:shd w:val="clear" w:color="auto" w:fill="FFFFFF"/>
              </w:rPr>
              <w:t>The Product provides at least one mode of operation that enables users without speech to use its features.</w:t>
            </w:r>
          </w:p>
        </w:tc>
      </w:tr>
      <w:tr w:rsidR="004260A7" w:rsidRPr="007944F7" w14:paraId="636784EC"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D730BC" w14:textId="77777777" w:rsidR="004260A7" w:rsidRPr="007944F7" w:rsidRDefault="004260A7" w:rsidP="004260A7">
            <w:pPr>
              <w:spacing w:after="0" w:line="240" w:lineRule="auto"/>
              <w:ind w:left="-15" w:firstLine="15"/>
              <w:rPr>
                <w:rFonts w:ascii="Arial" w:hAnsi="Arial" w:cs="Arial"/>
              </w:rPr>
            </w:pPr>
            <w:r w:rsidRPr="007944F7">
              <w:rPr>
                <w:rFonts w:ascii="Arial" w:hAnsi="Arial" w:cs="Arial"/>
              </w:rPr>
              <w:t>302.7</w:t>
            </w:r>
            <w:r w:rsidRPr="007944F7">
              <w:rPr>
                <w:rStyle w:val="Strong"/>
                <w:rFonts w:ascii="Arial" w:hAnsi="Arial" w:cs="Arial"/>
              </w:rPr>
              <w:t xml:space="preserve"> </w:t>
            </w:r>
            <w:r w:rsidRPr="007944F7">
              <w:rPr>
                <w:rFonts w:ascii="Arial" w:hAnsi="Arial" w:cs="Arial"/>
              </w:rPr>
              <w:t>With Limited Manipulation</w:t>
            </w:r>
          </w:p>
        </w:tc>
        <w:tc>
          <w:tcPr>
            <w:tcW w:w="1350" w:type="pct"/>
            <w:tcBorders>
              <w:top w:val="outset" w:sz="6" w:space="0" w:color="auto"/>
              <w:left w:val="outset" w:sz="6" w:space="0" w:color="auto"/>
              <w:bottom w:val="outset" w:sz="6" w:space="0" w:color="auto"/>
              <w:right w:val="outset" w:sz="6" w:space="0" w:color="auto"/>
            </w:tcBorders>
          </w:tcPr>
          <w:p w14:paraId="7C7547D4" w14:textId="10045A5E" w:rsidR="004260A7" w:rsidRPr="007944F7" w:rsidRDefault="004260A7" w:rsidP="004260A7">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67979C63" w14:textId="77777777" w:rsidR="00404F09" w:rsidRPr="00CB3BD8" w:rsidRDefault="00404F09" w:rsidP="00404F09">
            <w:pPr>
              <w:spacing w:line="240" w:lineRule="auto"/>
              <w:ind w:left="-17" w:firstLine="17"/>
              <w:rPr>
                <w:rStyle w:val="normaltextrun"/>
                <w:rFonts w:ascii="Arial" w:hAnsi="Arial" w:cs="Arial"/>
                <w:color w:val="000000"/>
                <w:bdr w:val="none" w:sz="0" w:space="0" w:color="auto" w:frame="1"/>
              </w:rPr>
            </w:pPr>
            <w:r w:rsidRPr="00CB3BD8">
              <w:rPr>
                <w:rStyle w:val="normaltextrun"/>
                <w:rFonts w:ascii="Arial" w:hAnsi="Arial" w:cs="Arial"/>
                <w:color w:val="000000"/>
                <w:bdr w:val="none" w:sz="0" w:space="0" w:color="auto" w:frame="1"/>
              </w:rPr>
              <w:t>The Product features provide at least one mode of operation that does not require fine motor control or simultaneous manual operations. A few challenges may occur while accessing the application as disclosed in:</w:t>
            </w:r>
          </w:p>
          <w:p w14:paraId="6D26A15E" w14:textId="77777777" w:rsidR="004260A7" w:rsidRDefault="00404F09" w:rsidP="001C39BA">
            <w:pPr>
              <w:rPr>
                <w:rStyle w:val="normaltextrun"/>
                <w:rFonts w:ascii="Arial" w:hAnsi="Arial" w:cs="Arial"/>
                <w:color w:val="000000"/>
                <w:bdr w:val="none" w:sz="0" w:space="0" w:color="auto" w:frame="1"/>
              </w:rPr>
            </w:pPr>
            <w:r w:rsidRPr="00CB3BD8">
              <w:rPr>
                <w:rStyle w:val="normaltextrun"/>
                <w:rFonts w:ascii="Arial" w:hAnsi="Arial" w:cs="Arial"/>
                <w:color w:val="000000"/>
                <w:bdr w:val="none" w:sz="0" w:space="0" w:color="auto" w:frame="1"/>
              </w:rPr>
              <w:lastRenderedPageBreak/>
              <w:t xml:space="preserve">Table 1: 2.1.1, 2.4.1, </w:t>
            </w:r>
            <w:r w:rsidR="001C39BA">
              <w:rPr>
                <w:rStyle w:val="normaltextrun"/>
                <w:rFonts w:ascii="Arial" w:hAnsi="Arial" w:cs="Arial"/>
                <w:color w:val="000000"/>
                <w:bdr w:val="none" w:sz="0" w:space="0" w:color="auto" w:frame="1"/>
              </w:rPr>
              <w:t xml:space="preserve">2.4.3, </w:t>
            </w:r>
            <w:r w:rsidRPr="00CB3BD8">
              <w:rPr>
                <w:rStyle w:val="normaltextrun"/>
                <w:rFonts w:ascii="Arial" w:hAnsi="Arial" w:cs="Arial"/>
                <w:color w:val="000000"/>
                <w:bdr w:val="none" w:sz="0" w:space="0" w:color="auto" w:frame="1"/>
              </w:rPr>
              <w:t>3.2.1, 4.1.2</w:t>
            </w:r>
            <w:r w:rsidR="001C39BA">
              <w:rPr>
                <w:rStyle w:val="normaltextrun"/>
                <w:rFonts w:ascii="Arial" w:hAnsi="Arial" w:cs="Arial"/>
                <w:color w:val="000000"/>
                <w:bdr w:val="none" w:sz="0" w:space="0" w:color="auto" w:frame="1"/>
              </w:rPr>
              <w:t>.</w:t>
            </w:r>
          </w:p>
          <w:p w14:paraId="3A517E50" w14:textId="31DB5D13" w:rsidR="000748C4" w:rsidRPr="00462CB5" w:rsidRDefault="000748C4" w:rsidP="001C39BA">
            <w:pPr>
              <w:rPr>
                <w:rFonts w:ascii="Arial" w:hAnsi="Arial" w:cs="Arial"/>
                <w:color w:val="000000"/>
                <w:bdr w:val="none" w:sz="0" w:space="0" w:color="auto" w:frame="1"/>
              </w:rPr>
            </w:pPr>
            <w:r w:rsidRPr="00462CB5">
              <w:rPr>
                <w:rFonts w:ascii="Arial" w:hAnsi="Arial" w:cs="Arial"/>
                <w:color w:val="000000"/>
                <w:bdr w:val="none" w:sz="0" w:space="0" w:color="auto" w:frame="1"/>
              </w:rPr>
              <w:t>T</w:t>
            </w:r>
            <w:r w:rsidRPr="00462CB5">
              <w:rPr>
                <w:rFonts w:ascii="Arial" w:hAnsi="Arial" w:cs="Arial"/>
              </w:rPr>
              <w:t>able 2: 2.4.7</w:t>
            </w:r>
          </w:p>
        </w:tc>
      </w:tr>
      <w:tr w:rsidR="00225CCF" w:rsidRPr="007944F7" w14:paraId="675F2235"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56344FA" w14:textId="77777777" w:rsidR="00225CCF" w:rsidRPr="007944F7" w:rsidRDefault="00225CCF" w:rsidP="00225CCF">
            <w:pPr>
              <w:spacing w:after="0" w:line="240" w:lineRule="auto"/>
              <w:ind w:left="-15" w:firstLine="15"/>
              <w:rPr>
                <w:rFonts w:ascii="Arial" w:hAnsi="Arial" w:cs="Arial"/>
              </w:rPr>
            </w:pPr>
            <w:r w:rsidRPr="007944F7">
              <w:rPr>
                <w:rFonts w:ascii="Arial" w:hAnsi="Arial" w:cs="Arial"/>
              </w:rPr>
              <w:lastRenderedPageBreak/>
              <w:t>302.8</w:t>
            </w:r>
            <w:r w:rsidRPr="007944F7">
              <w:rPr>
                <w:rStyle w:val="Strong"/>
                <w:rFonts w:ascii="Arial" w:hAnsi="Arial" w:cs="Arial"/>
              </w:rPr>
              <w:t xml:space="preserve"> </w:t>
            </w:r>
            <w:r w:rsidRPr="007944F7">
              <w:rPr>
                <w:rFonts w:ascii="Arial" w:hAnsi="Arial" w:cs="Arial"/>
              </w:rPr>
              <w:t>With Limited Reach and Strength</w:t>
            </w:r>
          </w:p>
        </w:tc>
        <w:tc>
          <w:tcPr>
            <w:tcW w:w="1350" w:type="pct"/>
            <w:tcBorders>
              <w:top w:val="outset" w:sz="6" w:space="0" w:color="auto"/>
              <w:left w:val="outset" w:sz="6" w:space="0" w:color="auto"/>
              <w:bottom w:val="outset" w:sz="6" w:space="0" w:color="auto"/>
              <w:right w:val="outset" w:sz="6" w:space="0" w:color="auto"/>
            </w:tcBorders>
          </w:tcPr>
          <w:p w14:paraId="1C59EC3C" w14:textId="0015D292" w:rsidR="00225CCF" w:rsidRPr="007944F7" w:rsidRDefault="00225CCF" w:rsidP="00225CCF">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00260704" w14:textId="77777777" w:rsidR="00E3091C" w:rsidRPr="00CB3BD8" w:rsidRDefault="00E3091C" w:rsidP="00E3091C">
            <w:pPr>
              <w:spacing w:after="0" w:line="240" w:lineRule="auto"/>
              <w:ind w:left="-15" w:firstLine="15"/>
              <w:rPr>
                <w:rStyle w:val="normaltextrun"/>
                <w:rFonts w:ascii="Arial" w:hAnsi="Arial" w:cs="Arial"/>
                <w:color w:val="000000"/>
                <w:bdr w:val="none" w:sz="0" w:space="0" w:color="auto" w:frame="1"/>
              </w:rPr>
            </w:pPr>
            <w:r w:rsidRPr="00CB3BD8">
              <w:rPr>
                <w:rStyle w:val="normaltextrun"/>
                <w:rFonts w:ascii="Arial" w:hAnsi="Arial" w:cs="Arial"/>
                <w:color w:val="000000"/>
                <w:bdr w:val="none" w:sz="0" w:space="0" w:color="auto" w:frame="1"/>
              </w:rPr>
              <w:t>The Product features provide at least one mode of operation that enables users with limited reach and strength to use its features. A few challenges may occur while accessing the application as disclosed in:</w:t>
            </w:r>
          </w:p>
          <w:p w14:paraId="4DE7C426" w14:textId="77777777" w:rsidR="00E3091C" w:rsidRPr="00CB3BD8" w:rsidRDefault="00E3091C" w:rsidP="00E3091C">
            <w:pPr>
              <w:spacing w:after="0" w:line="240" w:lineRule="auto"/>
              <w:ind w:left="-15" w:firstLine="15"/>
              <w:rPr>
                <w:rStyle w:val="normaltextrun"/>
                <w:rFonts w:ascii="Arial" w:hAnsi="Arial" w:cs="Arial"/>
                <w:color w:val="000000"/>
                <w:bdr w:val="none" w:sz="0" w:space="0" w:color="auto" w:frame="1"/>
              </w:rPr>
            </w:pPr>
          </w:p>
          <w:p w14:paraId="21D8FA20" w14:textId="77777777" w:rsidR="00225CCF" w:rsidRDefault="00E3091C" w:rsidP="001C39BA">
            <w:pPr>
              <w:spacing w:after="0" w:line="240" w:lineRule="auto"/>
              <w:ind w:left="-15" w:firstLine="15"/>
              <w:rPr>
                <w:rStyle w:val="normaltextrun"/>
                <w:rFonts w:ascii="Arial" w:hAnsi="Arial" w:cs="Arial"/>
                <w:color w:val="000000"/>
                <w:bdr w:val="none" w:sz="0" w:space="0" w:color="auto" w:frame="1"/>
              </w:rPr>
            </w:pPr>
            <w:r w:rsidRPr="00CB3BD8">
              <w:rPr>
                <w:rStyle w:val="normaltextrun"/>
                <w:rFonts w:ascii="Arial" w:hAnsi="Arial" w:cs="Arial"/>
                <w:color w:val="000000"/>
                <w:bdr w:val="none" w:sz="0" w:space="0" w:color="auto" w:frame="1"/>
              </w:rPr>
              <w:t xml:space="preserve">Table 1: 2.1.1, 2.4.1, </w:t>
            </w:r>
            <w:r w:rsidR="00A43942">
              <w:rPr>
                <w:rStyle w:val="normaltextrun"/>
                <w:rFonts w:ascii="Arial" w:hAnsi="Arial" w:cs="Arial"/>
                <w:color w:val="000000"/>
                <w:bdr w:val="none" w:sz="0" w:space="0" w:color="auto" w:frame="1"/>
              </w:rPr>
              <w:t>2.4.3,</w:t>
            </w:r>
            <w:r w:rsidR="00711939">
              <w:rPr>
                <w:rStyle w:val="normaltextrun"/>
                <w:rFonts w:ascii="Arial" w:hAnsi="Arial" w:cs="Arial"/>
                <w:color w:val="000000"/>
                <w:bdr w:val="none" w:sz="0" w:space="0" w:color="auto" w:frame="1"/>
              </w:rPr>
              <w:t xml:space="preserve"> </w:t>
            </w:r>
            <w:r w:rsidRPr="00CB3BD8">
              <w:rPr>
                <w:rStyle w:val="normaltextrun"/>
                <w:rFonts w:ascii="Arial" w:hAnsi="Arial" w:cs="Arial"/>
                <w:color w:val="000000"/>
                <w:bdr w:val="none" w:sz="0" w:space="0" w:color="auto" w:frame="1"/>
              </w:rPr>
              <w:t>3.2.2</w:t>
            </w:r>
            <w:r w:rsidR="00711939">
              <w:rPr>
                <w:rStyle w:val="normaltextrun"/>
                <w:rFonts w:ascii="Arial" w:hAnsi="Arial" w:cs="Arial"/>
                <w:color w:val="000000"/>
                <w:bdr w:val="none" w:sz="0" w:space="0" w:color="auto" w:frame="1"/>
              </w:rPr>
              <w:t>.</w:t>
            </w:r>
          </w:p>
          <w:p w14:paraId="55730A40" w14:textId="77777777" w:rsidR="00711939" w:rsidRDefault="00711939" w:rsidP="001C39BA">
            <w:pPr>
              <w:spacing w:after="0" w:line="240" w:lineRule="auto"/>
              <w:ind w:left="-15" w:firstLine="15"/>
              <w:rPr>
                <w:rStyle w:val="normaltextrun"/>
                <w:rFonts w:ascii="Arial" w:hAnsi="Arial" w:cs="Arial"/>
                <w:color w:val="000000"/>
                <w:bdr w:val="none" w:sz="0" w:space="0" w:color="auto" w:frame="1"/>
              </w:rPr>
            </w:pPr>
          </w:p>
          <w:p w14:paraId="40C8833A" w14:textId="37776A3F" w:rsidR="00711939" w:rsidRPr="001C39BA" w:rsidRDefault="00711939" w:rsidP="001C39BA">
            <w:pPr>
              <w:spacing w:after="0" w:line="240" w:lineRule="auto"/>
              <w:ind w:left="-15" w:firstLine="15"/>
              <w:rPr>
                <w:rStyle w:val="normaltextrun"/>
                <w:rFonts w:ascii="Arial" w:hAnsi="Arial" w:cs="Arial"/>
                <w:color w:val="000000"/>
                <w:bdr w:val="none" w:sz="0" w:space="0" w:color="auto" w:frame="1"/>
              </w:rPr>
            </w:pPr>
            <w:r>
              <w:rPr>
                <w:rStyle w:val="normaltextrun"/>
                <w:rFonts w:ascii="Arial" w:hAnsi="Arial" w:cs="Arial"/>
                <w:color w:val="000000"/>
                <w:bdr w:val="none" w:sz="0" w:space="0" w:color="auto" w:frame="1"/>
              </w:rPr>
              <w:t>Table 2: 2.4.7.</w:t>
            </w:r>
          </w:p>
        </w:tc>
      </w:tr>
      <w:tr w:rsidR="009C4165" w:rsidRPr="007944F7" w14:paraId="6FC71A65"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B038CD" w14:textId="77777777" w:rsidR="009C4165" w:rsidRPr="007944F7" w:rsidRDefault="009C4165" w:rsidP="009C4165">
            <w:pPr>
              <w:spacing w:after="0" w:line="240" w:lineRule="auto"/>
              <w:ind w:left="-15" w:firstLine="15"/>
              <w:rPr>
                <w:rFonts w:ascii="Arial" w:hAnsi="Arial" w:cs="Arial"/>
              </w:rPr>
            </w:pPr>
            <w:r w:rsidRPr="007944F7">
              <w:rPr>
                <w:rFonts w:ascii="Arial" w:hAnsi="Arial" w:cs="Arial"/>
              </w:rPr>
              <w:t>302.9</w:t>
            </w:r>
            <w:r w:rsidRPr="007944F7">
              <w:rPr>
                <w:rStyle w:val="Strong"/>
                <w:rFonts w:ascii="Arial" w:hAnsi="Arial" w:cs="Arial"/>
              </w:rPr>
              <w:t xml:space="preserve"> </w:t>
            </w:r>
            <w:r w:rsidRPr="007944F7">
              <w:rPr>
                <w:rFonts w:ascii="Arial" w:hAnsi="Arial" w:cs="Arial"/>
              </w:rPr>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tcPr>
          <w:p w14:paraId="4E7FD961" w14:textId="07831BDC" w:rsidR="009C4165" w:rsidRPr="007944F7" w:rsidRDefault="009C4165" w:rsidP="009C4165">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64CF63A3" w14:textId="77777777" w:rsidR="0087365E" w:rsidRPr="00CB3BD8" w:rsidRDefault="0087365E" w:rsidP="0087365E">
            <w:pPr>
              <w:spacing w:after="0" w:line="240" w:lineRule="auto"/>
              <w:ind w:left="-15" w:firstLine="15"/>
              <w:rPr>
                <w:rStyle w:val="normaltextrun"/>
                <w:rFonts w:ascii="Arial" w:hAnsi="Arial" w:cs="Arial"/>
                <w:color w:val="000000"/>
                <w:bdr w:val="none" w:sz="0" w:space="0" w:color="auto" w:frame="1"/>
              </w:rPr>
            </w:pPr>
            <w:r w:rsidRPr="00CB3BD8">
              <w:rPr>
                <w:rStyle w:val="normaltextrun"/>
                <w:rFonts w:ascii="Arial" w:hAnsi="Arial" w:cs="Arial"/>
                <w:color w:val="000000"/>
                <w:bdr w:val="none" w:sz="0" w:space="0" w:color="auto" w:frame="1"/>
              </w:rPr>
              <w:t>The Product provides features that make it simpler and easier to use by individuals with limited language, cognitive, and learning abilities. A few challenges may occur while accessing the application as disclosed in:</w:t>
            </w:r>
          </w:p>
          <w:p w14:paraId="4E9F4E90" w14:textId="77777777" w:rsidR="004158B9" w:rsidRDefault="004158B9" w:rsidP="0087365E">
            <w:pPr>
              <w:spacing w:line="240" w:lineRule="auto"/>
              <w:ind w:left="-17" w:firstLine="17"/>
              <w:rPr>
                <w:rStyle w:val="normaltextrun"/>
                <w:rFonts w:ascii="Arial" w:hAnsi="Arial" w:cs="Arial"/>
                <w:color w:val="000000"/>
                <w:bdr w:val="none" w:sz="0" w:space="0" w:color="auto" w:frame="1"/>
              </w:rPr>
            </w:pPr>
          </w:p>
          <w:p w14:paraId="032E5DFA" w14:textId="492A7D61" w:rsidR="0087365E" w:rsidRPr="00CB3BD8" w:rsidRDefault="0087365E" w:rsidP="0087365E">
            <w:pPr>
              <w:spacing w:line="240" w:lineRule="auto"/>
              <w:ind w:left="-17" w:firstLine="17"/>
              <w:rPr>
                <w:rStyle w:val="normaltextrun"/>
                <w:rFonts w:ascii="Arial" w:hAnsi="Arial" w:cs="Arial"/>
                <w:color w:val="000000"/>
                <w:bdr w:val="none" w:sz="0" w:space="0" w:color="auto" w:frame="1"/>
              </w:rPr>
            </w:pPr>
            <w:r w:rsidRPr="00CB3BD8">
              <w:rPr>
                <w:rStyle w:val="normaltextrun"/>
                <w:rFonts w:ascii="Arial" w:hAnsi="Arial" w:cs="Arial"/>
                <w:color w:val="000000"/>
                <w:bdr w:val="none" w:sz="0" w:space="0" w:color="auto" w:frame="1"/>
              </w:rPr>
              <w:t>Table1: 1.3.1,1.4.1, 2.1.1, 2.4.1, 2.4.3, 3.2.2,</w:t>
            </w:r>
            <w:r w:rsidR="008E4D88">
              <w:rPr>
                <w:rStyle w:val="normaltextrun"/>
                <w:rFonts w:ascii="Arial" w:hAnsi="Arial" w:cs="Arial"/>
                <w:color w:val="000000"/>
                <w:bdr w:val="none" w:sz="0" w:space="0" w:color="auto" w:frame="1"/>
              </w:rPr>
              <w:t>3.3.1,</w:t>
            </w:r>
            <w:r w:rsidRPr="00CB3BD8">
              <w:rPr>
                <w:rStyle w:val="normaltextrun"/>
                <w:rFonts w:ascii="Arial" w:hAnsi="Arial" w:cs="Arial"/>
                <w:color w:val="000000"/>
                <w:bdr w:val="none" w:sz="0" w:space="0" w:color="auto" w:frame="1"/>
              </w:rPr>
              <w:t>3.3.2,</w:t>
            </w:r>
            <w:r w:rsidR="008E4D88">
              <w:rPr>
                <w:rStyle w:val="normaltextrun"/>
                <w:rFonts w:ascii="Arial" w:hAnsi="Arial" w:cs="Arial"/>
                <w:color w:val="000000"/>
                <w:bdr w:val="none" w:sz="0" w:space="0" w:color="auto" w:frame="1"/>
              </w:rPr>
              <w:t xml:space="preserve"> </w:t>
            </w:r>
            <w:r w:rsidRPr="00CB3BD8">
              <w:rPr>
                <w:rStyle w:val="normaltextrun"/>
                <w:rFonts w:ascii="Arial" w:hAnsi="Arial" w:cs="Arial"/>
                <w:color w:val="000000"/>
                <w:bdr w:val="none" w:sz="0" w:space="0" w:color="auto" w:frame="1"/>
              </w:rPr>
              <w:t>4.1.2</w:t>
            </w:r>
            <w:r w:rsidR="008E4D88">
              <w:rPr>
                <w:rStyle w:val="normaltextrun"/>
                <w:rFonts w:ascii="Arial" w:hAnsi="Arial" w:cs="Arial"/>
                <w:color w:val="000000"/>
                <w:bdr w:val="none" w:sz="0" w:space="0" w:color="auto" w:frame="1"/>
              </w:rPr>
              <w:t>.</w:t>
            </w:r>
          </w:p>
          <w:p w14:paraId="19C32DF7" w14:textId="0A658DA4" w:rsidR="009C4165" w:rsidRPr="007944F7" w:rsidRDefault="0087365E" w:rsidP="0087365E">
            <w:pPr>
              <w:spacing w:after="0" w:line="240" w:lineRule="auto"/>
              <w:ind w:left="-15" w:firstLine="15"/>
              <w:rPr>
                <w:rFonts w:ascii="Arial" w:eastAsia="Times New Roman" w:hAnsi="Arial" w:cs="Arial"/>
              </w:rPr>
            </w:pPr>
            <w:r w:rsidRPr="00CB3BD8">
              <w:rPr>
                <w:rStyle w:val="normaltextrun"/>
                <w:rFonts w:ascii="Arial" w:hAnsi="Arial" w:cs="Arial"/>
                <w:color w:val="000000"/>
                <w:bdr w:val="none" w:sz="0" w:space="0" w:color="auto" w:frame="1"/>
              </w:rPr>
              <w:t xml:space="preserve">Table2: </w:t>
            </w:r>
            <w:r w:rsidR="005E3A9F">
              <w:rPr>
                <w:rStyle w:val="normaltextrun"/>
                <w:rFonts w:ascii="Arial" w:hAnsi="Arial" w:cs="Arial"/>
                <w:color w:val="000000"/>
                <w:bdr w:val="none" w:sz="0" w:space="0" w:color="auto" w:frame="1"/>
              </w:rPr>
              <w:t>2.4.7,</w:t>
            </w:r>
            <w:r w:rsidRPr="00CB3BD8">
              <w:rPr>
                <w:rStyle w:val="normaltextrun"/>
                <w:rFonts w:ascii="Arial" w:hAnsi="Arial" w:cs="Arial"/>
                <w:color w:val="000000"/>
                <w:bdr w:val="none" w:sz="0" w:space="0" w:color="auto" w:frame="1"/>
              </w:rPr>
              <w:t>4.1.3</w:t>
            </w:r>
          </w:p>
        </w:tc>
      </w:tr>
    </w:tbl>
    <w:p w14:paraId="444C8156" w14:textId="77777777" w:rsidR="00B5200C" w:rsidRPr="007944F7" w:rsidRDefault="00B5200C" w:rsidP="00B5200C">
      <w:pPr>
        <w:pStyle w:val="Heading3"/>
        <w:rPr>
          <w:rFonts w:ascii="Arial" w:hAnsi="Arial" w:cs="Arial"/>
        </w:rPr>
      </w:pPr>
      <w:bookmarkStart w:id="20" w:name="_Toc512938936"/>
      <w:r w:rsidRPr="007944F7">
        <w:rPr>
          <w:rFonts w:ascii="Arial" w:hAnsi="Arial" w:cs="Arial"/>
        </w:rPr>
        <w:t xml:space="preserve">Chapter 4: </w:t>
      </w:r>
      <w:hyperlink r:id="rId70" w:anchor="401-general" w:history="1">
        <w:r w:rsidRPr="007944F7">
          <w:rPr>
            <w:rStyle w:val="Hyperlink"/>
            <w:rFonts w:ascii="Arial" w:hAnsi="Arial" w:cs="Arial"/>
          </w:rPr>
          <w:t>Hardware</w:t>
        </w:r>
        <w:bookmarkEnd w:id="20"/>
      </w:hyperlink>
    </w:p>
    <w:p w14:paraId="460AA8C4" w14:textId="77777777" w:rsidR="00B5200C" w:rsidRPr="007944F7" w:rsidRDefault="00B5200C" w:rsidP="00B5200C">
      <w:pPr>
        <w:rPr>
          <w:rFonts w:ascii="Arial" w:hAnsi="Arial" w:cs="Arial"/>
        </w:rPr>
      </w:pPr>
      <w:r w:rsidRPr="007944F7">
        <w:rPr>
          <w:rFonts w:ascii="Arial" w:hAnsi="Arial" w:cs="Arial"/>
        </w:rPr>
        <w:t>Notes: Not Applicable</w:t>
      </w:r>
    </w:p>
    <w:p w14:paraId="21F94FF4" w14:textId="77777777" w:rsidR="00B5200C" w:rsidRPr="007944F7" w:rsidRDefault="00B5200C" w:rsidP="006128AB">
      <w:pPr>
        <w:pStyle w:val="Heading3"/>
        <w:spacing w:after="0"/>
        <w:rPr>
          <w:rFonts w:ascii="Arial" w:hAnsi="Arial" w:cs="Arial"/>
        </w:rPr>
      </w:pPr>
      <w:bookmarkStart w:id="21" w:name="_Toc512938937"/>
      <w:r w:rsidRPr="007944F7">
        <w:rPr>
          <w:rFonts w:ascii="Arial" w:hAnsi="Arial" w:cs="Arial"/>
        </w:rPr>
        <w:t xml:space="preserve">Chapter 5: </w:t>
      </w:r>
      <w:hyperlink r:id="rId71" w:anchor="501-general" w:history="1">
        <w:r w:rsidRPr="007944F7">
          <w:rPr>
            <w:rStyle w:val="Hyperlink"/>
            <w:rFonts w:ascii="Arial" w:hAnsi="Arial" w:cs="Arial"/>
          </w:rPr>
          <w:t>Software</w:t>
        </w:r>
        <w:bookmarkEnd w:id="21"/>
      </w:hyperlink>
    </w:p>
    <w:p w14:paraId="747D1AEE"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24DC2284"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E7F0DC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lastRenderedPageBreak/>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B3F71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BE5402E"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7C59FC2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24FAE5"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501.1 Scope – Incorporation of WCAG 2.0 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1B9EDF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WCAG 2.x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4EB279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4B6C8D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32A7401" w14:textId="77777777" w:rsidR="00B5200C" w:rsidRPr="007944F7" w:rsidRDefault="00000000" w:rsidP="0047397D">
            <w:pPr>
              <w:spacing w:after="0" w:line="240" w:lineRule="auto"/>
              <w:ind w:left="-15" w:firstLine="15"/>
              <w:rPr>
                <w:rStyle w:val="Strong"/>
                <w:rFonts w:ascii="Arial" w:hAnsi="Arial" w:cs="Arial"/>
                <w:b w:val="0"/>
                <w:i/>
              </w:rPr>
            </w:pPr>
            <w:hyperlink r:id="rId72" w:anchor="502-interoperability-assistive-technology" w:history="1">
              <w:r w:rsidR="00B5200C" w:rsidRPr="007944F7">
                <w:rPr>
                  <w:rStyle w:val="Hyperlink"/>
                  <w:rFonts w:ascii="Arial" w:hAnsi="Arial" w:cs="Arial"/>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EB10123"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7856D1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59E8909"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44F1B8"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6FA107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25658EF" w14:textId="4BC07123"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9A9C94B"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FC11AA"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3E4FB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861393" w14:textId="7D9F40AF"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4710625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19C0262" w14:textId="77777777" w:rsidR="00B5200C" w:rsidRPr="007944F7" w:rsidRDefault="00B5200C" w:rsidP="0047397D">
            <w:pPr>
              <w:spacing w:after="0" w:line="240" w:lineRule="auto"/>
              <w:ind w:left="-15" w:firstLine="15"/>
              <w:rPr>
                <w:rFonts w:ascii="Arial" w:hAnsi="Arial" w:cs="Arial"/>
                <w:b/>
                <w:i/>
              </w:rPr>
            </w:pPr>
            <w:r w:rsidRPr="007944F7">
              <w:rPr>
                <w:rFonts w:ascii="Arial" w:hAnsi="Arial" w:cs="Arial"/>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914560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C34F7B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266777E6"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A99F122"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EC4886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4B1DC91" w14:textId="3F631674"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57C8970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A6F887F"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3D4571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41DD6DD" w14:textId="4819C26F"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1BABC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56D0F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E9B836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BC614" w14:textId="3287E7B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F77C8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3E59A76"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A63514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F31AAF0" w14:textId="68F1D658"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7F72FE8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151C902"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999146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0B0F34F" w14:textId="6FFAD226"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BC073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99A8EC6"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964422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649E419" w14:textId="7A7F759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6AFCA5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1198027"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A564ABB"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B7DDDB9" w14:textId="70CE380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42A948E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F3288E"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B67901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FF7FC" w14:textId="38A835AE"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52A1D9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5F0A57"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01C9F2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5122BE2" w14:textId="76E98B00"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0DCAB2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BF302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0A74EB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D848B31" w14:textId="5BF891FB"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23516A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C9F7EB1"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DCC1FA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AE5F000" w14:textId="665A1CC6"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066B45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9B2D8A9"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D2EBCF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514F779" w14:textId="15DFA987"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C7FDC1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F20A60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28F08A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44BD6E6" w14:textId="3E0DD881"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418B3A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2A5FF5"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4AFDD2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9C3B58D" w14:textId="55C3DBE8"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FD20E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2B191F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139B1A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D625135" w14:textId="634D38A7"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9320122"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8808A4D" w14:textId="77777777" w:rsidR="00B5200C" w:rsidRPr="007944F7" w:rsidRDefault="00000000" w:rsidP="0047397D">
            <w:pPr>
              <w:spacing w:after="0" w:line="240" w:lineRule="auto"/>
              <w:ind w:left="-15" w:firstLine="15"/>
              <w:rPr>
                <w:rFonts w:ascii="Arial" w:hAnsi="Arial" w:cs="Arial"/>
                <w:b/>
                <w:i/>
              </w:rPr>
            </w:pPr>
            <w:hyperlink r:id="rId73" w:anchor="503-applications" w:history="1">
              <w:r w:rsidR="00B5200C" w:rsidRPr="007944F7">
                <w:rPr>
                  <w:rStyle w:val="Hyperlink"/>
                  <w:rFonts w:ascii="Arial" w:hAnsi="Arial" w:cs="Arial"/>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646548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324E35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3F2933E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E62333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854ACB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729E21" w14:textId="5CDBB9B4"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219D71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AB9E011"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7D5C54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EFD9A6C" w14:textId="7D9AF179"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does not</w:t>
            </w:r>
            <w:r w:rsidR="00B5200C" w:rsidRPr="007944F7">
              <w:rPr>
                <w:rFonts w:ascii="Arial" w:hAnsi="Arial" w:cs="Arial"/>
              </w:rPr>
              <w:t xml:space="preserve"> provide an alternative user interface that functions as assistive technology.</w:t>
            </w:r>
          </w:p>
        </w:tc>
      </w:tr>
      <w:tr w:rsidR="00B5200C" w:rsidRPr="007944F7" w14:paraId="154D956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5E17A7"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8BE2A4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268B0A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74810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68E2EF"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ED6E136" w14:textId="1680D692" w:rsidR="00B5200C" w:rsidRPr="00AD6617" w:rsidRDefault="00B5200C" w:rsidP="0047397D">
            <w:pPr>
              <w:spacing w:after="0" w:line="240" w:lineRule="auto"/>
              <w:ind w:left="-15" w:firstLine="15"/>
              <w:rPr>
                <w:rFonts w:ascii="Arial" w:eastAsia="Times New Roman" w:hAnsi="Arial" w:cs="Arial"/>
                <w:color w:val="000000" w:themeColor="text1"/>
              </w:rPr>
            </w:pPr>
            <w:r w:rsidRPr="00AD6617">
              <w:rPr>
                <w:rFonts w:ascii="Arial" w:hAnsi="Arial" w:cs="Arial"/>
                <w:color w:val="000000" w:themeColor="text1"/>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48AAE28" w14:textId="269B3CCC" w:rsidR="00B5200C" w:rsidRPr="00AD6617" w:rsidRDefault="00F03459" w:rsidP="0047397D">
            <w:pPr>
              <w:spacing w:after="0" w:line="240" w:lineRule="auto"/>
              <w:ind w:left="-15" w:firstLine="15"/>
              <w:rPr>
                <w:rFonts w:ascii="Arial" w:eastAsia="Times New Roman" w:hAnsi="Arial" w:cs="Arial"/>
                <w:color w:val="000000" w:themeColor="text1"/>
              </w:rPr>
            </w:pPr>
            <w:r w:rsidRPr="00AD6617">
              <w:rPr>
                <w:rFonts w:ascii="Arial" w:hAnsi="Arial" w:cs="Arial"/>
                <w:color w:val="000000" w:themeColor="text1"/>
              </w:rPr>
              <w:t>The Product does not</w:t>
            </w:r>
            <w:r w:rsidR="00B5200C" w:rsidRPr="00AD6617">
              <w:rPr>
                <w:rFonts w:ascii="Arial" w:hAnsi="Arial" w:cs="Arial"/>
                <w:color w:val="000000" w:themeColor="text1"/>
              </w:rPr>
              <w:t xml:space="preserve"> contain synchronized media.</w:t>
            </w:r>
          </w:p>
        </w:tc>
      </w:tr>
      <w:tr w:rsidR="00B5200C" w:rsidRPr="007944F7" w14:paraId="20CA57B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2B5402C"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E6BCB14" w14:textId="0F9B67DA" w:rsidR="00B5200C" w:rsidRPr="00AD6617" w:rsidRDefault="00B5200C" w:rsidP="0047397D">
            <w:pPr>
              <w:spacing w:after="0" w:line="240" w:lineRule="auto"/>
              <w:ind w:left="-15" w:firstLine="15"/>
              <w:rPr>
                <w:rFonts w:ascii="Arial" w:eastAsia="Times New Roman" w:hAnsi="Arial" w:cs="Arial"/>
                <w:color w:val="000000" w:themeColor="text1"/>
              </w:rPr>
            </w:pPr>
            <w:r w:rsidRPr="00AD6617">
              <w:rPr>
                <w:rFonts w:ascii="Arial" w:hAnsi="Arial" w:cs="Arial"/>
                <w:color w:val="000000" w:themeColor="text1"/>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85A71BD" w14:textId="57EBCE8A" w:rsidR="00B5200C" w:rsidRPr="00AD6617" w:rsidRDefault="00F03459" w:rsidP="0047397D">
            <w:pPr>
              <w:spacing w:after="0" w:line="240" w:lineRule="auto"/>
              <w:ind w:left="-15" w:firstLine="15"/>
              <w:rPr>
                <w:rFonts w:ascii="Arial" w:eastAsia="Times New Roman" w:hAnsi="Arial" w:cs="Arial"/>
                <w:color w:val="000000" w:themeColor="text1"/>
              </w:rPr>
            </w:pPr>
            <w:r w:rsidRPr="00AD6617">
              <w:rPr>
                <w:rFonts w:ascii="Arial" w:hAnsi="Arial" w:cs="Arial"/>
                <w:color w:val="000000" w:themeColor="text1"/>
              </w:rPr>
              <w:t>The Product does not</w:t>
            </w:r>
            <w:r w:rsidR="00B5200C" w:rsidRPr="00AD6617">
              <w:rPr>
                <w:rFonts w:ascii="Arial" w:hAnsi="Arial" w:cs="Arial"/>
                <w:color w:val="000000" w:themeColor="text1"/>
              </w:rPr>
              <w:t xml:space="preserve"> contain synchronized media.</w:t>
            </w:r>
          </w:p>
        </w:tc>
      </w:tr>
      <w:tr w:rsidR="00B5200C" w:rsidRPr="007944F7" w14:paraId="21C2C9E8"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D93210F" w14:textId="77777777" w:rsidR="00B5200C" w:rsidRPr="007944F7" w:rsidRDefault="00000000" w:rsidP="0047397D">
            <w:pPr>
              <w:spacing w:after="0" w:line="240" w:lineRule="auto"/>
              <w:ind w:left="-15" w:firstLine="15"/>
              <w:rPr>
                <w:rStyle w:val="Strong"/>
                <w:rFonts w:ascii="Arial" w:hAnsi="Arial" w:cs="Arial"/>
                <w:b w:val="0"/>
                <w:i/>
              </w:rPr>
            </w:pPr>
            <w:hyperlink r:id="rId74" w:anchor="504-authoring-tools" w:history="1">
              <w:r w:rsidR="00B5200C" w:rsidRPr="007944F7">
                <w:rPr>
                  <w:rStyle w:val="Hyperlink"/>
                  <w:rFonts w:ascii="Arial" w:hAnsi="Arial" w:cs="Arial"/>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067E44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CAE9CD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057AAE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8C883CD"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lastRenderedPageBreak/>
              <w:t>504.2 Content Creation or Editing</w:t>
            </w:r>
            <w:r w:rsidRPr="007944F7">
              <w:rPr>
                <w:rFonts w:ascii="Arial" w:eastAsia="Times New Roman" w:hAnsi="Arial" w:cs="Arial"/>
                <w:bCs/>
              </w:rPr>
              <w:t xml:space="preserve"> </w:t>
            </w:r>
            <w:r w:rsidRPr="007944F7">
              <w:rPr>
                <w:rFonts w:ascii="Arial" w:hAnsi="Arial" w:cs="Arial"/>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7523F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 xml:space="preserve">See </w:t>
            </w:r>
            <w:hyperlink w:anchor="_WCAG_2.x_Report" w:history="1">
              <w:r w:rsidRPr="007944F7">
                <w:rPr>
                  <w:rFonts w:ascii="Arial" w:eastAsia="Times New Roman" w:hAnsi="Arial" w:cs="Arial"/>
                  <w:color w:val="0000FF"/>
                  <w:u w:val="single"/>
                </w:rPr>
                <w:t>WCAG 2.x</w:t>
              </w:r>
            </w:hyperlink>
            <w:r w:rsidRPr="007944F7">
              <w:rPr>
                <w:rFonts w:ascii="Arial" w:eastAsia="Times New Roman" w:hAnsi="Arial"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BF29CE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3A3C61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E834BC4" w14:textId="77777777" w:rsidR="00B5200C" w:rsidRPr="007944F7" w:rsidRDefault="00B5200C" w:rsidP="003D75CF">
            <w:pPr>
              <w:spacing w:after="0" w:line="240" w:lineRule="auto"/>
              <w:ind w:left="-15" w:firstLine="15"/>
              <w:rPr>
                <w:rStyle w:val="Strong"/>
                <w:rFonts w:ascii="Arial" w:hAnsi="Arial" w:cs="Arial"/>
                <w:b w:val="0"/>
              </w:rPr>
            </w:pPr>
            <w:r w:rsidRPr="007944F7">
              <w:rPr>
                <w:rFonts w:ascii="Arial" w:hAnsi="Arial" w:cs="Arial"/>
              </w:rPr>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1DFE7DD0" w14:textId="77777777" w:rsidR="00B5200C" w:rsidRPr="007944F7" w:rsidRDefault="00B5200C" w:rsidP="003D75CF">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472D65B6" w14:textId="099989DE" w:rsidR="00B5200C" w:rsidRPr="007944F7" w:rsidRDefault="00F03459" w:rsidP="003D75CF">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022A7D3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F34B6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CA1841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B554AFC" w14:textId="6823C7D9"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2761361F"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126E63"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6521A9C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577B11A8" w14:textId="5F302ACA"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7CC79DF9"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65FFC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7F1352A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357DD0A" w14:textId="066568C2"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bl>
    <w:p w14:paraId="11045564" w14:textId="77777777" w:rsidR="00B5200C" w:rsidRPr="007944F7" w:rsidRDefault="00B5200C" w:rsidP="006128AB">
      <w:pPr>
        <w:pStyle w:val="Heading3"/>
        <w:spacing w:after="0"/>
        <w:rPr>
          <w:rFonts w:ascii="Arial" w:hAnsi="Arial" w:cs="Arial"/>
        </w:rPr>
      </w:pPr>
      <w:bookmarkStart w:id="22" w:name="_Toc512938938"/>
      <w:r w:rsidRPr="007944F7">
        <w:rPr>
          <w:rFonts w:ascii="Arial" w:hAnsi="Arial" w:cs="Arial"/>
        </w:rPr>
        <w:t xml:space="preserve">Chapter 6: </w:t>
      </w:r>
      <w:hyperlink r:id="rId75" w:anchor="601-general" w:history="1">
        <w:r w:rsidRPr="007944F7">
          <w:rPr>
            <w:rStyle w:val="Hyperlink"/>
            <w:rFonts w:ascii="Arial" w:hAnsi="Arial" w:cs="Arial"/>
          </w:rPr>
          <w:t>Support Documentation and Services</w:t>
        </w:r>
        <w:bookmarkEnd w:id="22"/>
      </w:hyperlink>
    </w:p>
    <w:p w14:paraId="6E4CA196" w14:textId="77777777" w:rsidR="00B5200C" w:rsidRPr="007944F7" w:rsidRDefault="00B5200C" w:rsidP="00B5200C">
      <w:pPr>
        <w:rPr>
          <w:rFonts w:ascii="Arial" w:hAnsi="Arial" w:cs="Arial"/>
        </w:rPr>
      </w:pPr>
      <w:r w:rsidRPr="007944F7">
        <w:rPr>
          <w:rFonts w:ascii="Arial" w:hAnsi="Arial" w:cs="Arial"/>
        </w:rPr>
        <w:t>Notes: Not Evaluated</w:t>
      </w:r>
    </w:p>
    <w:p w14:paraId="0CDFE38B" w14:textId="77777777" w:rsidR="00B5200C" w:rsidRPr="007944F7" w:rsidRDefault="00B5200C" w:rsidP="006128AB">
      <w:pPr>
        <w:pStyle w:val="Heading2"/>
        <w:spacing w:after="0" w:afterAutospacing="0"/>
        <w:rPr>
          <w:rFonts w:cs="Arial"/>
          <w:b w:val="0"/>
        </w:rPr>
      </w:pPr>
      <w:bookmarkStart w:id="23" w:name="_Section_508_Report"/>
      <w:bookmarkStart w:id="24" w:name="_Toc512938939"/>
      <w:bookmarkEnd w:id="23"/>
      <w:r w:rsidRPr="007944F7">
        <w:rPr>
          <w:rFonts w:cs="Arial"/>
        </w:rPr>
        <w:t>EN 301 549 Report</w:t>
      </w:r>
      <w:bookmarkEnd w:id="24"/>
    </w:p>
    <w:p w14:paraId="0428FC47" w14:textId="77777777" w:rsidR="00B5200C" w:rsidRPr="007944F7" w:rsidRDefault="00B5200C" w:rsidP="00B5200C">
      <w:pPr>
        <w:rPr>
          <w:rFonts w:ascii="Arial" w:hAnsi="Arial" w:cs="Arial"/>
        </w:rPr>
      </w:pPr>
      <w:r w:rsidRPr="007944F7">
        <w:rPr>
          <w:rFonts w:ascii="Arial" w:hAnsi="Arial" w:cs="Arial"/>
        </w:rPr>
        <w:t>Notes:</w:t>
      </w:r>
    </w:p>
    <w:p w14:paraId="3362ECC9" w14:textId="77777777" w:rsidR="00B5200C" w:rsidRPr="007944F7" w:rsidRDefault="00B5200C" w:rsidP="006128AB">
      <w:pPr>
        <w:pStyle w:val="Heading3"/>
        <w:spacing w:after="0"/>
        <w:rPr>
          <w:rFonts w:ascii="Arial" w:hAnsi="Arial" w:cs="Arial"/>
        </w:rPr>
      </w:pPr>
      <w:bookmarkStart w:id="25" w:name="_Toc512938940"/>
      <w:r w:rsidRPr="007944F7">
        <w:rPr>
          <w:rFonts w:ascii="Arial" w:hAnsi="Arial" w:cs="Arial"/>
        </w:rPr>
        <w:t xml:space="preserve">Chapter 4: </w:t>
      </w:r>
      <w:hyperlink r:id="rId76" w:anchor="%5B%7B%22num%22%3A38%2C%22gen%22%3A0%7D%2C%7B%22name%22%3A%22XYZ%22%7D%2C54%2C747%2C0%5D" w:history="1">
        <w:r w:rsidRPr="007944F7">
          <w:rPr>
            <w:rStyle w:val="Hyperlink"/>
            <w:rFonts w:ascii="Arial" w:hAnsi="Arial" w:cs="Arial"/>
          </w:rPr>
          <w:t>Functional Performance Statements</w:t>
        </w:r>
      </w:hyperlink>
      <w:r w:rsidRPr="007944F7">
        <w:rPr>
          <w:rFonts w:ascii="Arial" w:hAnsi="Arial" w:cs="Arial"/>
          <w:lang w:val="en-US"/>
        </w:rPr>
        <w:t xml:space="preserve"> </w:t>
      </w:r>
      <w:r w:rsidRPr="007944F7">
        <w:rPr>
          <w:rFonts w:ascii="Arial" w:hAnsi="Arial" w:cs="Arial"/>
        </w:rPr>
        <w:t>(FPS)</w:t>
      </w:r>
      <w:bookmarkEnd w:id="25"/>
    </w:p>
    <w:p w14:paraId="7522AF50"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7"/>
        <w:gridCol w:w="14"/>
        <w:gridCol w:w="3872"/>
        <w:gridCol w:w="12"/>
        <w:gridCol w:w="3869"/>
      </w:tblGrid>
      <w:tr w:rsidR="00B5200C" w:rsidRPr="007944F7" w14:paraId="77703900" w14:textId="77777777" w:rsidTr="0047397D">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EAC77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9645DB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A6B74E5"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4E57FC" w:rsidRPr="007944F7" w14:paraId="5B19B5BF"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7479D9A" w14:textId="77777777" w:rsidR="004E57FC" w:rsidRPr="007944F7" w:rsidRDefault="004E57FC" w:rsidP="004E57FC">
            <w:pPr>
              <w:spacing w:after="0" w:line="240" w:lineRule="auto"/>
              <w:ind w:left="-15" w:firstLine="15"/>
              <w:rPr>
                <w:rStyle w:val="Strong"/>
                <w:rFonts w:ascii="Arial" w:hAnsi="Arial" w:cs="Arial"/>
                <w:b w:val="0"/>
              </w:rPr>
            </w:pPr>
            <w:r w:rsidRPr="007944F7">
              <w:rPr>
                <w:rStyle w:val="Strong"/>
                <w:rFonts w:ascii="Arial" w:hAnsi="Arial" w:cs="Arial"/>
                <w:b w:val="0"/>
              </w:rPr>
              <w:t>4.2.1 Usage without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175E64E" w14:textId="44BDE5F0" w:rsidR="004E57FC" w:rsidRPr="007944F7" w:rsidRDefault="004E57FC" w:rsidP="004E57FC">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15F3804" w14:textId="77777777" w:rsidR="0032272F" w:rsidRPr="00CB3BD8" w:rsidRDefault="0032272F" w:rsidP="0032272F">
            <w:pPr>
              <w:spacing w:after="0" w:line="240" w:lineRule="auto"/>
              <w:ind w:left="-15" w:firstLine="15"/>
              <w:rPr>
                <w:rStyle w:val="normaltextrun"/>
                <w:rFonts w:ascii="Arial" w:hAnsi="Arial" w:cs="Arial"/>
                <w:bCs/>
                <w:color w:val="000000"/>
                <w:bdr w:val="none" w:sz="0" w:space="0" w:color="auto" w:frame="1"/>
              </w:rPr>
            </w:pPr>
            <w:r w:rsidRPr="00CB3BD8">
              <w:rPr>
                <w:rStyle w:val="normaltextrun"/>
                <w:rFonts w:ascii="Arial" w:hAnsi="Arial" w:cs="Arial"/>
                <w:bCs/>
                <w:color w:val="000000"/>
                <w:bdr w:val="none" w:sz="0" w:space="0" w:color="auto" w:frame="1"/>
              </w:rPr>
              <w:t>The Product provides at least one mode of operation that enables users with no vision to use its features. A few challenges may occur while accessing the application as disclosed in:</w:t>
            </w:r>
          </w:p>
          <w:p w14:paraId="1DCC2FBF" w14:textId="77777777" w:rsidR="004158B9" w:rsidRDefault="004158B9" w:rsidP="0032272F">
            <w:pPr>
              <w:spacing w:line="240" w:lineRule="auto"/>
              <w:ind w:left="-17" w:firstLine="17"/>
              <w:rPr>
                <w:rStyle w:val="normaltextrun"/>
                <w:rFonts w:ascii="Arial" w:hAnsi="Arial" w:cs="Arial"/>
                <w:bCs/>
                <w:color w:val="000000"/>
                <w:bdr w:val="none" w:sz="0" w:space="0" w:color="auto" w:frame="1"/>
              </w:rPr>
            </w:pPr>
          </w:p>
          <w:p w14:paraId="3CF4AF32" w14:textId="60FD3521" w:rsidR="0032272F" w:rsidRPr="00CB3BD8" w:rsidRDefault="0032272F" w:rsidP="0032272F">
            <w:pPr>
              <w:spacing w:line="240" w:lineRule="auto"/>
              <w:ind w:left="-17" w:firstLine="17"/>
              <w:rPr>
                <w:rStyle w:val="normaltextrun"/>
                <w:rFonts w:ascii="Arial" w:hAnsi="Arial" w:cs="Arial"/>
                <w:bCs/>
                <w:color w:val="000000"/>
                <w:bdr w:val="none" w:sz="0" w:space="0" w:color="auto" w:frame="1"/>
              </w:rPr>
            </w:pPr>
            <w:r w:rsidRPr="00CB3BD8">
              <w:rPr>
                <w:rStyle w:val="normaltextrun"/>
                <w:rFonts w:ascii="Arial" w:hAnsi="Arial" w:cs="Arial"/>
                <w:bCs/>
                <w:color w:val="000000"/>
                <w:bdr w:val="none" w:sz="0" w:space="0" w:color="auto" w:frame="1"/>
              </w:rPr>
              <w:t xml:space="preserve">Table1: 1.3.1,1.4.1, 2.1.1, 2.4.1, 2.4.3, </w:t>
            </w:r>
            <w:r w:rsidR="006F09BD">
              <w:rPr>
                <w:rStyle w:val="normaltextrun"/>
                <w:rFonts w:ascii="Arial" w:hAnsi="Arial" w:cs="Arial"/>
                <w:bCs/>
                <w:color w:val="000000"/>
                <w:bdr w:val="none" w:sz="0" w:space="0" w:color="auto" w:frame="1"/>
              </w:rPr>
              <w:t xml:space="preserve">2.4.4, </w:t>
            </w:r>
            <w:r w:rsidRPr="00CB3BD8">
              <w:rPr>
                <w:rStyle w:val="normaltextrun"/>
                <w:rFonts w:ascii="Arial" w:hAnsi="Arial" w:cs="Arial"/>
                <w:bCs/>
                <w:color w:val="000000"/>
                <w:bdr w:val="none" w:sz="0" w:space="0" w:color="auto" w:frame="1"/>
              </w:rPr>
              <w:t>3.2.2</w:t>
            </w:r>
            <w:r w:rsidR="00563C14">
              <w:rPr>
                <w:rStyle w:val="normaltextrun"/>
                <w:rFonts w:ascii="Arial" w:hAnsi="Arial" w:cs="Arial"/>
                <w:bCs/>
                <w:color w:val="000000"/>
                <w:bdr w:val="none" w:sz="0" w:space="0" w:color="auto" w:frame="1"/>
              </w:rPr>
              <w:t>,</w:t>
            </w:r>
            <w:r w:rsidR="006F09BD">
              <w:rPr>
                <w:rStyle w:val="normaltextrun"/>
                <w:rFonts w:ascii="Arial" w:hAnsi="Arial" w:cs="Arial"/>
                <w:bCs/>
                <w:color w:val="000000"/>
                <w:bdr w:val="none" w:sz="0" w:space="0" w:color="auto" w:frame="1"/>
              </w:rPr>
              <w:t xml:space="preserve"> </w:t>
            </w:r>
            <w:r w:rsidR="00563C14">
              <w:rPr>
                <w:rStyle w:val="normaltextrun"/>
                <w:rFonts w:ascii="Arial" w:hAnsi="Arial" w:cs="Arial"/>
                <w:bCs/>
                <w:color w:val="000000"/>
                <w:bdr w:val="none" w:sz="0" w:space="0" w:color="auto" w:frame="1"/>
              </w:rPr>
              <w:t>3.3.1,</w:t>
            </w:r>
            <w:r w:rsidR="00876217">
              <w:rPr>
                <w:rStyle w:val="normaltextrun"/>
                <w:rFonts w:ascii="Arial" w:hAnsi="Arial" w:cs="Arial"/>
                <w:bCs/>
                <w:color w:val="000000"/>
                <w:bdr w:val="none" w:sz="0" w:space="0" w:color="auto" w:frame="1"/>
              </w:rPr>
              <w:t>4.1.2.</w:t>
            </w:r>
          </w:p>
          <w:p w14:paraId="2310EB25" w14:textId="0BC31A22" w:rsidR="004E57FC" w:rsidRPr="007944F7" w:rsidRDefault="0032272F" w:rsidP="0032272F">
            <w:pPr>
              <w:spacing w:after="0" w:line="240" w:lineRule="auto"/>
              <w:ind w:left="-15" w:firstLine="15"/>
              <w:rPr>
                <w:rStyle w:val="Strong"/>
                <w:rFonts w:ascii="Arial" w:hAnsi="Arial" w:cs="Arial"/>
                <w:b w:val="0"/>
              </w:rPr>
            </w:pPr>
            <w:r w:rsidRPr="00CB3BD8">
              <w:rPr>
                <w:rStyle w:val="normaltextrun"/>
                <w:rFonts w:ascii="Arial" w:hAnsi="Arial" w:cs="Arial"/>
                <w:bCs/>
                <w:color w:val="000000"/>
                <w:bdr w:val="none" w:sz="0" w:space="0" w:color="auto" w:frame="1"/>
              </w:rPr>
              <w:t>Table2: 4.1.3</w:t>
            </w:r>
          </w:p>
        </w:tc>
      </w:tr>
      <w:tr w:rsidR="00A72203" w:rsidRPr="007944F7" w14:paraId="48923213"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45E346C" w14:textId="77777777" w:rsidR="00A72203" w:rsidRPr="007944F7" w:rsidRDefault="00A72203" w:rsidP="00A72203">
            <w:pPr>
              <w:spacing w:after="0" w:line="240" w:lineRule="auto"/>
              <w:ind w:left="-15" w:firstLine="15"/>
              <w:rPr>
                <w:rStyle w:val="Strong"/>
                <w:rFonts w:ascii="Arial" w:hAnsi="Arial" w:cs="Arial"/>
                <w:b w:val="0"/>
              </w:rPr>
            </w:pPr>
            <w:r w:rsidRPr="007944F7">
              <w:rPr>
                <w:rStyle w:val="Strong"/>
                <w:rFonts w:ascii="Arial" w:hAnsi="Arial" w:cs="Arial"/>
                <w:b w:val="0"/>
              </w:rPr>
              <w:t>4.2.2 Usage with limited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2D0DCEBB" w14:textId="30CDDE37" w:rsidR="00A72203" w:rsidRPr="007944F7" w:rsidRDefault="00A72203" w:rsidP="00A72203">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F13465E" w14:textId="77777777" w:rsidR="00F25B8B" w:rsidRPr="00FA1889" w:rsidRDefault="00F25B8B" w:rsidP="00F25B8B">
            <w:pPr>
              <w:spacing w:after="0" w:line="240" w:lineRule="auto"/>
              <w:ind w:left="-15" w:firstLine="15"/>
              <w:rPr>
                <w:rStyle w:val="Strong"/>
                <w:rFonts w:ascii="Arial" w:hAnsi="Arial" w:cs="Arial"/>
                <w:b w:val="0"/>
                <w:bCs w:val="0"/>
              </w:rPr>
            </w:pPr>
            <w:r w:rsidRPr="00FA1889">
              <w:rPr>
                <w:rStyle w:val="Strong"/>
                <w:rFonts w:ascii="Arial" w:hAnsi="Arial" w:cs="Arial"/>
                <w:b w:val="0"/>
                <w:bCs w:val="0"/>
              </w:rPr>
              <w:t xml:space="preserve">The Product provides at least one mode of operation that enables users </w:t>
            </w:r>
            <w:r w:rsidRPr="00FA1889">
              <w:rPr>
                <w:rStyle w:val="Strong"/>
                <w:rFonts w:ascii="Arial" w:hAnsi="Arial" w:cs="Arial"/>
                <w:b w:val="0"/>
                <w:bCs w:val="0"/>
              </w:rPr>
              <w:lastRenderedPageBreak/>
              <w:t>with limited vision to use its features. A few challenges may occur while accessing the application as disclosed in</w:t>
            </w:r>
          </w:p>
          <w:p w14:paraId="51FBAE76" w14:textId="77777777" w:rsidR="004158B9" w:rsidRDefault="004158B9" w:rsidP="00CB3BD8">
            <w:pPr>
              <w:spacing w:after="0" w:line="240" w:lineRule="auto"/>
              <w:ind w:left="-15" w:firstLine="15"/>
              <w:rPr>
                <w:rStyle w:val="Strong"/>
                <w:rFonts w:ascii="Arial" w:hAnsi="Arial" w:cs="Arial"/>
                <w:b w:val="0"/>
              </w:rPr>
            </w:pPr>
          </w:p>
          <w:p w14:paraId="217F8B8C" w14:textId="4C9D942E" w:rsidR="00F25B8B" w:rsidRPr="00CB3BD8" w:rsidRDefault="00F25B8B" w:rsidP="00CB3BD8">
            <w:pPr>
              <w:spacing w:after="0" w:line="240" w:lineRule="auto"/>
              <w:ind w:left="-15" w:firstLine="15"/>
              <w:rPr>
                <w:rStyle w:val="Strong"/>
                <w:rFonts w:ascii="Arial" w:hAnsi="Arial" w:cs="Arial"/>
                <w:b w:val="0"/>
              </w:rPr>
            </w:pPr>
            <w:r w:rsidRPr="00CB3BD8">
              <w:rPr>
                <w:rStyle w:val="Strong"/>
                <w:rFonts w:ascii="Arial" w:hAnsi="Arial" w:cs="Arial"/>
                <w:b w:val="0"/>
              </w:rPr>
              <w:t>Table1: 1.3.1,1.4.1, 2.1.1, 2.4.1, 2.4.3</w:t>
            </w:r>
            <w:r w:rsidR="00347197">
              <w:rPr>
                <w:rStyle w:val="Strong"/>
                <w:rFonts w:ascii="Arial" w:hAnsi="Arial" w:cs="Arial"/>
                <w:b w:val="0"/>
              </w:rPr>
              <w:t>, 2.4.4,</w:t>
            </w:r>
            <w:r w:rsidR="00614EEF">
              <w:rPr>
                <w:rStyle w:val="Strong"/>
                <w:rFonts w:ascii="Arial" w:hAnsi="Arial" w:cs="Arial"/>
                <w:b w:val="0"/>
              </w:rPr>
              <w:t xml:space="preserve"> </w:t>
            </w:r>
            <w:r w:rsidRPr="00CB3BD8">
              <w:rPr>
                <w:rStyle w:val="Strong"/>
                <w:rFonts w:ascii="Arial" w:hAnsi="Arial" w:cs="Arial"/>
                <w:b w:val="0"/>
              </w:rPr>
              <w:t xml:space="preserve">3.2.2, </w:t>
            </w:r>
            <w:r w:rsidR="00AD3EAC">
              <w:rPr>
                <w:rStyle w:val="Strong"/>
                <w:rFonts w:ascii="Arial" w:hAnsi="Arial" w:cs="Arial"/>
                <w:b w:val="0"/>
              </w:rPr>
              <w:t xml:space="preserve">3.3.1, </w:t>
            </w:r>
            <w:r w:rsidRPr="00CB3BD8">
              <w:rPr>
                <w:rStyle w:val="Strong"/>
                <w:rFonts w:ascii="Arial" w:hAnsi="Arial" w:cs="Arial"/>
                <w:b w:val="0"/>
              </w:rPr>
              <w:t>3.3.2, 4.1.2</w:t>
            </w:r>
          </w:p>
          <w:p w14:paraId="011BADEB" w14:textId="77777777" w:rsidR="004158B9" w:rsidRDefault="004158B9" w:rsidP="00F25B8B">
            <w:pPr>
              <w:spacing w:after="0" w:line="240" w:lineRule="auto"/>
              <w:ind w:left="-15" w:firstLine="15"/>
              <w:rPr>
                <w:rStyle w:val="Strong"/>
                <w:rFonts w:ascii="Arial" w:hAnsi="Arial" w:cs="Arial"/>
                <w:b w:val="0"/>
              </w:rPr>
            </w:pPr>
          </w:p>
          <w:p w14:paraId="05C097F4" w14:textId="53C8AC9E" w:rsidR="00A72203" w:rsidRPr="007944F7" w:rsidRDefault="00F25B8B" w:rsidP="00F25B8B">
            <w:pPr>
              <w:spacing w:after="0" w:line="240" w:lineRule="auto"/>
              <w:ind w:left="-15" w:firstLine="15"/>
              <w:rPr>
                <w:rStyle w:val="Strong"/>
                <w:rFonts w:ascii="Arial" w:hAnsi="Arial" w:cs="Arial"/>
                <w:b w:val="0"/>
              </w:rPr>
            </w:pPr>
            <w:r w:rsidRPr="00CB3BD8">
              <w:rPr>
                <w:rStyle w:val="Strong"/>
                <w:rFonts w:ascii="Arial" w:hAnsi="Arial" w:cs="Arial"/>
                <w:b w:val="0"/>
              </w:rPr>
              <w:t>Table2: 1.4.3, 1.4.4, 1.4.10, 1.4.11, 1.4.12, 1.4.13</w:t>
            </w:r>
            <w:r w:rsidR="00914158">
              <w:rPr>
                <w:rStyle w:val="Strong"/>
                <w:rFonts w:ascii="Arial" w:hAnsi="Arial" w:cs="Arial"/>
                <w:b w:val="0"/>
              </w:rPr>
              <w:t>, 2.4.7</w:t>
            </w:r>
            <w:r w:rsidR="00AD3EAC">
              <w:rPr>
                <w:rStyle w:val="Strong"/>
                <w:rFonts w:ascii="Arial" w:hAnsi="Arial" w:cs="Arial"/>
                <w:b w:val="0"/>
              </w:rPr>
              <w:t>.</w:t>
            </w:r>
          </w:p>
        </w:tc>
      </w:tr>
      <w:tr w:rsidR="006F4406" w:rsidRPr="007944F7" w14:paraId="79D9A09E"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B97D2DA" w14:textId="77777777" w:rsidR="006F4406" w:rsidRPr="007944F7" w:rsidRDefault="006F4406" w:rsidP="006F4406">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4.2.3 Usage without perception of colour</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A80C7C3" w14:textId="38F5DB72" w:rsidR="006F4406" w:rsidRPr="007944F7" w:rsidRDefault="006F4406" w:rsidP="006F4406">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50D78CBA" w14:textId="77777777" w:rsidR="008F5A09" w:rsidRPr="00FA1889" w:rsidRDefault="008F5A09" w:rsidP="008F5A09">
            <w:pPr>
              <w:spacing w:after="0" w:line="240" w:lineRule="auto"/>
              <w:ind w:left="-15" w:firstLine="15"/>
              <w:rPr>
                <w:rStyle w:val="Strong"/>
                <w:rFonts w:ascii="Arial" w:hAnsi="Arial" w:cs="Arial"/>
                <w:b w:val="0"/>
                <w:bCs w:val="0"/>
              </w:rPr>
            </w:pPr>
            <w:r w:rsidRPr="00FA1889">
              <w:rPr>
                <w:rStyle w:val="Strong"/>
                <w:rFonts w:ascii="Arial" w:hAnsi="Arial" w:cs="Arial"/>
                <w:b w:val="0"/>
                <w:bCs w:val="0"/>
              </w:rPr>
              <w:t>The Product provides at least one mode of operation that enables users without a perception of color to use its features. A few challenges may occur while accessing the application as disclosed in:</w:t>
            </w:r>
          </w:p>
          <w:p w14:paraId="75EDEE39" w14:textId="77777777" w:rsidR="004158B9" w:rsidRDefault="004158B9" w:rsidP="00FA1889">
            <w:pPr>
              <w:spacing w:after="0" w:line="240" w:lineRule="auto"/>
              <w:ind w:left="-15" w:firstLine="15"/>
              <w:rPr>
                <w:rStyle w:val="Strong"/>
                <w:rFonts w:ascii="Arial" w:hAnsi="Arial" w:cs="Arial"/>
                <w:b w:val="0"/>
                <w:bCs w:val="0"/>
              </w:rPr>
            </w:pPr>
          </w:p>
          <w:p w14:paraId="783EA00C" w14:textId="087BCDE4" w:rsidR="008F5A09" w:rsidRPr="00FA1889" w:rsidRDefault="008F5A09" w:rsidP="00FA1889">
            <w:pPr>
              <w:spacing w:after="0" w:line="240" w:lineRule="auto"/>
              <w:ind w:left="-15" w:firstLine="15"/>
              <w:rPr>
                <w:rStyle w:val="Strong"/>
                <w:rFonts w:ascii="Arial" w:hAnsi="Arial" w:cs="Arial"/>
                <w:b w:val="0"/>
                <w:bCs w:val="0"/>
              </w:rPr>
            </w:pPr>
            <w:r w:rsidRPr="00FA1889">
              <w:rPr>
                <w:rStyle w:val="Strong"/>
                <w:rFonts w:ascii="Arial" w:hAnsi="Arial" w:cs="Arial"/>
                <w:b w:val="0"/>
                <w:bCs w:val="0"/>
              </w:rPr>
              <w:t>Table1: 1.4.1</w:t>
            </w:r>
            <w:r w:rsidR="00F672D8">
              <w:rPr>
                <w:rStyle w:val="Strong"/>
                <w:rFonts w:ascii="Arial" w:hAnsi="Arial" w:cs="Arial"/>
                <w:b w:val="0"/>
                <w:bCs w:val="0"/>
              </w:rPr>
              <w:t>, 3.3.1.</w:t>
            </w:r>
          </w:p>
          <w:p w14:paraId="73F28FB9" w14:textId="77777777" w:rsidR="004158B9" w:rsidRDefault="004158B9" w:rsidP="008F5A09">
            <w:pPr>
              <w:spacing w:after="0" w:line="240" w:lineRule="auto"/>
              <w:ind w:left="-15" w:firstLine="15"/>
              <w:rPr>
                <w:rStyle w:val="Strong"/>
                <w:rFonts w:ascii="Arial" w:hAnsi="Arial" w:cs="Arial"/>
                <w:b w:val="0"/>
                <w:bCs w:val="0"/>
              </w:rPr>
            </w:pPr>
          </w:p>
          <w:p w14:paraId="397C8A7D" w14:textId="43D8EC6B" w:rsidR="006F4406" w:rsidRPr="007944F7" w:rsidRDefault="008F5A09" w:rsidP="008F5A09">
            <w:pPr>
              <w:spacing w:after="0" w:line="240" w:lineRule="auto"/>
              <w:ind w:left="-15" w:firstLine="15"/>
              <w:rPr>
                <w:rStyle w:val="Strong"/>
                <w:rFonts w:ascii="Arial" w:hAnsi="Arial" w:cs="Arial"/>
                <w:b w:val="0"/>
              </w:rPr>
            </w:pPr>
            <w:r w:rsidRPr="00FA1889">
              <w:rPr>
                <w:rStyle w:val="Strong"/>
                <w:rFonts w:ascii="Arial" w:hAnsi="Arial" w:cs="Arial"/>
                <w:b w:val="0"/>
                <w:bCs w:val="0"/>
              </w:rPr>
              <w:t>Table2: 1.4.3, 1.4.11</w:t>
            </w:r>
          </w:p>
        </w:tc>
      </w:tr>
      <w:tr w:rsidR="00BE567C" w:rsidRPr="007944F7" w14:paraId="6A0F9882"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CF3CAFB" w14:textId="77777777" w:rsidR="00BE567C" w:rsidRPr="007944F7" w:rsidRDefault="00BE567C" w:rsidP="00BE567C">
            <w:pPr>
              <w:spacing w:after="0" w:line="240" w:lineRule="auto"/>
              <w:ind w:left="-15" w:firstLine="15"/>
              <w:rPr>
                <w:rStyle w:val="Strong"/>
                <w:rFonts w:ascii="Arial" w:hAnsi="Arial" w:cs="Arial"/>
                <w:b w:val="0"/>
              </w:rPr>
            </w:pPr>
            <w:r w:rsidRPr="007944F7">
              <w:rPr>
                <w:rStyle w:val="Strong"/>
                <w:rFonts w:ascii="Arial" w:hAnsi="Arial" w:cs="Arial"/>
                <w:b w:val="0"/>
              </w:rPr>
              <w:t>4.2.4 Usage without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1FBEC325" w14:textId="2CC00288" w:rsidR="00BE567C" w:rsidRPr="00280ACA" w:rsidRDefault="00BE567C" w:rsidP="00BE567C">
            <w:pPr>
              <w:spacing w:after="0" w:line="240" w:lineRule="auto"/>
              <w:ind w:left="-15" w:firstLine="15"/>
              <w:rPr>
                <w:rStyle w:val="Strong"/>
                <w:rFonts w:ascii="Arial" w:hAnsi="Arial" w:cs="Arial"/>
                <w:b w:val="0"/>
                <w:color w:val="C00000"/>
              </w:rPr>
            </w:pPr>
            <w:r w:rsidRPr="00B9149F">
              <w:rPr>
                <w:rStyle w:val="normaltextrun"/>
                <w:rFonts w:ascii="Arial" w:hAnsi="Arial" w:cs="Arial"/>
                <w:bCs/>
                <w:color w:val="000000"/>
                <w:bdr w:val="none" w:sz="0" w:space="0" w:color="auto" w:frame="1"/>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451329D" w14:textId="6C4B4F56" w:rsidR="00BE567C" w:rsidRPr="00E20BDC" w:rsidRDefault="00B84D20" w:rsidP="00E20BDC">
            <w:pPr>
              <w:spacing w:after="0" w:line="240" w:lineRule="auto"/>
              <w:ind w:left="-15" w:firstLine="15"/>
              <w:rPr>
                <w:rStyle w:val="Strong"/>
                <w:rFonts w:ascii="Arial" w:hAnsi="Arial" w:cs="Arial"/>
                <w:b w:val="0"/>
                <w:color w:val="000000"/>
                <w:bdr w:val="none" w:sz="0" w:space="0" w:color="auto" w:frame="1"/>
              </w:rPr>
            </w:pPr>
            <w:r w:rsidRPr="00B84D20">
              <w:rPr>
                <w:rStyle w:val="normaltextrun"/>
                <w:rFonts w:ascii="Arial" w:hAnsi="Arial" w:cs="Arial"/>
                <w:bCs/>
                <w:color w:val="000000"/>
                <w:bdr w:val="none" w:sz="0" w:space="0" w:color="auto" w:frame="1"/>
              </w:rPr>
              <w:t xml:space="preserve">The Product provides at least one mode of operation that enables users without hearing to use its features. </w:t>
            </w:r>
          </w:p>
        </w:tc>
      </w:tr>
      <w:tr w:rsidR="0081625D" w:rsidRPr="007944F7" w14:paraId="7D8A3D01"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35AAD95" w14:textId="77777777" w:rsidR="0081625D" w:rsidRPr="007944F7" w:rsidRDefault="0081625D" w:rsidP="0081625D">
            <w:pPr>
              <w:spacing w:after="0" w:line="240" w:lineRule="auto"/>
              <w:ind w:left="-15" w:firstLine="15"/>
              <w:rPr>
                <w:rStyle w:val="Strong"/>
                <w:rFonts w:ascii="Arial" w:hAnsi="Arial" w:cs="Arial"/>
                <w:b w:val="0"/>
              </w:rPr>
            </w:pPr>
            <w:r w:rsidRPr="007944F7">
              <w:rPr>
                <w:rStyle w:val="Strong"/>
                <w:rFonts w:ascii="Arial" w:hAnsi="Arial" w:cs="Arial"/>
                <w:b w:val="0"/>
              </w:rPr>
              <w:t>4.2.5 Usage with limited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8C21EB8" w14:textId="164D9FDB" w:rsidR="0081625D" w:rsidRPr="00280ACA" w:rsidRDefault="0081625D" w:rsidP="0081625D">
            <w:pPr>
              <w:spacing w:after="0" w:line="240" w:lineRule="auto"/>
              <w:ind w:left="-15" w:firstLine="15"/>
              <w:rPr>
                <w:rStyle w:val="Strong"/>
                <w:rFonts w:ascii="Arial" w:hAnsi="Arial" w:cs="Arial"/>
                <w:b w:val="0"/>
                <w:color w:val="C00000"/>
              </w:rPr>
            </w:pPr>
            <w:r w:rsidRPr="00B9149F">
              <w:rPr>
                <w:rStyle w:val="normaltextrun"/>
                <w:rFonts w:ascii="Arial" w:hAnsi="Arial" w:cs="Arial"/>
                <w:bCs/>
                <w:color w:val="000000"/>
                <w:bdr w:val="none" w:sz="0" w:space="0" w:color="auto" w:frame="1"/>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A2160C5" w14:textId="05CDA0E7" w:rsidR="0081625D" w:rsidRPr="00672EB0" w:rsidRDefault="003D762F" w:rsidP="00E20BDC">
            <w:pPr>
              <w:spacing w:after="0" w:line="240" w:lineRule="auto"/>
              <w:ind w:left="-15" w:firstLine="15"/>
              <w:rPr>
                <w:rStyle w:val="Strong"/>
                <w:rFonts w:ascii="Arial" w:hAnsi="Arial" w:cs="Arial"/>
                <w:b w:val="0"/>
                <w:bCs w:val="0"/>
                <w:color w:val="000000"/>
                <w:bdr w:val="none" w:sz="0" w:space="0" w:color="auto" w:frame="1"/>
              </w:rPr>
            </w:pPr>
            <w:r w:rsidRPr="003D762F">
              <w:rPr>
                <w:rStyle w:val="normaltextrun"/>
                <w:rFonts w:ascii="Arial" w:hAnsi="Arial" w:cs="Arial"/>
                <w:bCs/>
                <w:color w:val="000000"/>
                <w:bdr w:val="none" w:sz="0" w:space="0" w:color="auto" w:frame="1"/>
              </w:rPr>
              <w:t>The Product provides at least one mode of operation that enables users with limited hearing to use its features.</w:t>
            </w:r>
          </w:p>
        </w:tc>
      </w:tr>
      <w:tr w:rsidR="006F4406" w:rsidRPr="007944F7" w14:paraId="2726D294"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B534E98" w14:textId="77777777" w:rsidR="006F4406" w:rsidRPr="007944F7" w:rsidRDefault="006F4406" w:rsidP="006F4406">
            <w:pPr>
              <w:spacing w:after="0" w:line="240" w:lineRule="auto"/>
              <w:ind w:left="-15" w:firstLine="15"/>
              <w:rPr>
                <w:rStyle w:val="Strong"/>
                <w:rFonts w:ascii="Arial" w:hAnsi="Arial" w:cs="Arial"/>
                <w:b w:val="0"/>
              </w:rPr>
            </w:pPr>
            <w:r w:rsidRPr="007944F7">
              <w:rPr>
                <w:rStyle w:val="Strong"/>
                <w:rFonts w:ascii="Arial" w:hAnsi="Arial" w:cs="Arial"/>
                <w:b w:val="0"/>
              </w:rPr>
              <w:t>4.2.6 Usage with no or limited vocal capability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5FAE12F" w14:textId="513749AC" w:rsidR="006F4406" w:rsidRPr="0045093A" w:rsidRDefault="006F4406" w:rsidP="006F4406">
            <w:pPr>
              <w:spacing w:after="0" w:line="240" w:lineRule="auto"/>
              <w:ind w:left="-15" w:firstLine="15"/>
              <w:rPr>
                <w:rStyle w:val="Strong"/>
                <w:rFonts w:ascii="Arial" w:hAnsi="Arial" w:cs="Arial"/>
                <w:b w:val="0"/>
                <w:color w:val="000000" w:themeColor="text1"/>
              </w:rPr>
            </w:pPr>
            <w:r w:rsidRPr="0045093A">
              <w:rPr>
                <w:rFonts w:ascii="Arial" w:eastAsia="Times New Roman" w:hAnsi="Arial" w:cs="Arial"/>
                <w:color w:val="000000" w:themeColor="text1"/>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49D71E3" w14:textId="423F9B07" w:rsidR="006F4406" w:rsidRPr="0045093A" w:rsidRDefault="006F4406" w:rsidP="006F4406">
            <w:pPr>
              <w:spacing w:after="0" w:line="240" w:lineRule="auto"/>
              <w:ind w:left="-15" w:firstLine="15"/>
              <w:rPr>
                <w:rStyle w:val="Strong"/>
                <w:rFonts w:ascii="Arial" w:hAnsi="Arial" w:cs="Arial"/>
                <w:b w:val="0"/>
                <w:color w:val="000000" w:themeColor="text1"/>
              </w:rPr>
            </w:pPr>
            <w:r w:rsidRPr="0045093A">
              <w:rPr>
                <w:rFonts w:ascii="Arial" w:hAnsi="Arial" w:cs="Arial"/>
                <w:color w:val="000000" w:themeColor="text1"/>
                <w:shd w:val="clear" w:color="auto" w:fill="FFFFFF"/>
              </w:rPr>
              <w:t>The Product provides at least one mode of operation that enables users without speech to use its features.</w:t>
            </w:r>
          </w:p>
        </w:tc>
      </w:tr>
      <w:tr w:rsidR="00C24705" w:rsidRPr="007944F7" w14:paraId="15312B9D"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7694BB0" w14:textId="77777777" w:rsidR="00C24705" w:rsidRPr="004C244A" w:rsidRDefault="00C24705" w:rsidP="00C24705">
            <w:pPr>
              <w:spacing w:after="0" w:line="240" w:lineRule="auto"/>
              <w:ind w:left="-15" w:firstLine="15"/>
              <w:rPr>
                <w:rStyle w:val="Strong"/>
                <w:rFonts w:ascii="Arial" w:hAnsi="Arial" w:cs="Arial"/>
                <w:b w:val="0"/>
                <w:highlight w:val="yellow"/>
              </w:rPr>
            </w:pPr>
            <w:r w:rsidRPr="00CD676D">
              <w:rPr>
                <w:rStyle w:val="Strong"/>
                <w:rFonts w:ascii="Arial" w:hAnsi="Arial" w:cs="Arial"/>
                <w:b w:val="0"/>
              </w:rPr>
              <w:t>4.2.7 Usage with limited manipulation or strength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3D896333" w14:textId="025670E4" w:rsidR="00C24705" w:rsidRPr="007944F7" w:rsidRDefault="00C24705" w:rsidP="00C24705">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E50EE73" w14:textId="77777777" w:rsidR="005E3468" w:rsidRPr="005E3468" w:rsidRDefault="005E3468" w:rsidP="005E3468">
            <w:pPr>
              <w:spacing w:after="0" w:line="240" w:lineRule="auto"/>
              <w:ind w:left="-15" w:firstLine="15"/>
              <w:rPr>
                <w:rStyle w:val="normaltextrun"/>
                <w:rFonts w:ascii="Arial" w:hAnsi="Arial" w:cs="Arial"/>
                <w:bCs/>
                <w:color w:val="000000"/>
                <w:bdr w:val="none" w:sz="0" w:space="0" w:color="auto" w:frame="1"/>
              </w:rPr>
            </w:pPr>
            <w:r w:rsidRPr="005E3468">
              <w:rPr>
                <w:rStyle w:val="normaltextrun"/>
                <w:rFonts w:ascii="Arial" w:hAnsi="Arial" w:cs="Arial"/>
                <w:bCs/>
                <w:color w:val="000000"/>
                <w:bdr w:val="none" w:sz="0" w:space="0" w:color="auto" w:frame="1"/>
              </w:rPr>
              <w:t xml:space="preserve">The Product provides at least one mode of operation that enables users with limited hearing to use its features. A few challenges may occur while </w:t>
            </w:r>
            <w:r w:rsidRPr="005E3468">
              <w:rPr>
                <w:rStyle w:val="normaltextrun"/>
                <w:rFonts w:ascii="Arial" w:hAnsi="Arial" w:cs="Arial"/>
                <w:bCs/>
                <w:color w:val="000000"/>
                <w:bdr w:val="none" w:sz="0" w:space="0" w:color="auto" w:frame="1"/>
              </w:rPr>
              <w:lastRenderedPageBreak/>
              <w:t>accessing the application as disclosed in:</w:t>
            </w:r>
          </w:p>
          <w:p w14:paraId="49259B90" w14:textId="77777777" w:rsidR="00153537" w:rsidRPr="00153537" w:rsidRDefault="00153537" w:rsidP="00153537">
            <w:pPr>
              <w:spacing w:after="0" w:line="240" w:lineRule="auto"/>
              <w:ind w:left="-15" w:firstLine="15"/>
              <w:rPr>
                <w:rStyle w:val="normaltextrun"/>
                <w:rFonts w:ascii="Arial" w:hAnsi="Arial" w:cs="Arial"/>
                <w:color w:val="000000"/>
                <w:bdr w:val="none" w:sz="0" w:space="0" w:color="auto" w:frame="1"/>
              </w:rPr>
            </w:pPr>
          </w:p>
          <w:p w14:paraId="42CDCADD" w14:textId="345CF407" w:rsidR="00153537" w:rsidRPr="00153537" w:rsidRDefault="00153537" w:rsidP="00153537">
            <w:pPr>
              <w:rPr>
                <w:rStyle w:val="normaltextrun"/>
                <w:rFonts w:ascii="Arial" w:hAnsi="Arial" w:cs="Arial"/>
                <w:color w:val="000000"/>
                <w:bdr w:val="none" w:sz="0" w:space="0" w:color="auto" w:frame="1"/>
              </w:rPr>
            </w:pPr>
            <w:r w:rsidRPr="00153537">
              <w:rPr>
                <w:rStyle w:val="normaltextrun"/>
                <w:rFonts w:ascii="Arial" w:hAnsi="Arial" w:cs="Arial"/>
                <w:color w:val="000000"/>
                <w:bdr w:val="none" w:sz="0" w:space="0" w:color="auto" w:frame="1"/>
              </w:rPr>
              <w:t xml:space="preserve">Table 1: </w:t>
            </w:r>
            <w:r w:rsidR="005F7794">
              <w:rPr>
                <w:rStyle w:val="normaltextrun"/>
                <w:rFonts w:ascii="Arial" w:hAnsi="Arial" w:cs="Arial"/>
                <w:color w:val="000000"/>
                <w:bdr w:val="none" w:sz="0" w:space="0" w:color="auto" w:frame="1"/>
              </w:rPr>
              <w:t xml:space="preserve">2.1.1, 2.4.1, 2.4.3, </w:t>
            </w:r>
            <w:r w:rsidR="0094444E">
              <w:rPr>
                <w:rStyle w:val="normaltextrun"/>
                <w:rFonts w:ascii="Arial" w:hAnsi="Arial" w:cs="Arial"/>
                <w:color w:val="000000"/>
                <w:bdr w:val="none" w:sz="0" w:space="0" w:color="auto" w:frame="1"/>
              </w:rPr>
              <w:t>2.4.4</w:t>
            </w:r>
            <w:r w:rsidR="005F7794">
              <w:rPr>
                <w:rStyle w:val="normaltextrun"/>
                <w:rFonts w:ascii="Arial" w:hAnsi="Arial" w:cs="Arial"/>
                <w:color w:val="000000"/>
                <w:bdr w:val="none" w:sz="0" w:space="0" w:color="auto" w:frame="1"/>
              </w:rPr>
              <w:t>, 3.2.2, 4.1.</w:t>
            </w:r>
            <w:r w:rsidR="00DC5DF5">
              <w:rPr>
                <w:rStyle w:val="normaltextrun"/>
                <w:rFonts w:ascii="Arial" w:hAnsi="Arial" w:cs="Arial"/>
                <w:color w:val="000000"/>
                <w:bdr w:val="none" w:sz="0" w:space="0" w:color="auto" w:frame="1"/>
              </w:rPr>
              <w:t>2.</w:t>
            </w:r>
          </w:p>
          <w:p w14:paraId="5AAF6136" w14:textId="26DEB2CA" w:rsidR="00C24705" w:rsidRPr="007944F7" w:rsidRDefault="00153537" w:rsidP="00153537">
            <w:pPr>
              <w:spacing w:after="0" w:line="240" w:lineRule="auto"/>
              <w:ind w:left="-15" w:firstLine="15"/>
              <w:rPr>
                <w:rStyle w:val="Strong"/>
                <w:rFonts w:ascii="Arial" w:hAnsi="Arial" w:cs="Arial"/>
                <w:b w:val="0"/>
              </w:rPr>
            </w:pPr>
            <w:r w:rsidRPr="00153537">
              <w:rPr>
                <w:rStyle w:val="normaltextrun"/>
                <w:rFonts w:ascii="Arial" w:hAnsi="Arial" w:cs="Arial"/>
                <w:color w:val="000000"/>
                <w:bdr w:val="none" w:sz="0" w:space="0" w:color="auto" w:frame="1"/>
              </w:rPr>
              <w:t xml:space="preserve">Table 2: </w:t>
            </w:r>
            <w:r w:rsidR="005F7794">
              <w:rPr>
                <w:rStyle w:val="normaltextrun"/>
                <w:rFonts w:ascii="Arial" w:hAnsi="Arial" w:cs="Arial"/>
                <w:color w:val="000000"/>
                <w:bdr w:val="none" w:sz="0" w:space="0" w:color="auto" w:frame="1"/>
              </w:rPr>
              <w:t>1.4.13</w:t>
            </w:r>
            <w:r w:rsidR="00BA65F6">
              <w:rPr>
                <w:rStyle w:val="normaltextrun"/>
                <w:rFonts w:ascii="Arial" w:hAnsi="Arial" w:cs="Arial"/>
                <w:color w:val="000000"/>
                <w:bdr w:val="none" w:sz="0" w:space="0" w:color="auto" w:frame="1"/>
              </w:rPr>
              <w:t>, 2.4.7.</w:t>
            </w:r>
          </w:p>
        </w:tc>
      </w:tr>
      <w:tr w:rsidR="00622B15" w:rsidRPr="007944F7" w14:paraId="3C6C5732"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A62D518" w14:textId="77777777" w:rsidR="00622B15" w:rsidRPr="007944F7" w:rsidRDefault="00622B15" w:rsidP="00622B15">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4.2.8 Usage with limited reach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5C95AFE4" w14:textId="247DB8C2" w:rsidR="00622B15" w:rsidRPr="007944F7" w:rsidRDefault="00622B15" w:rsidP="00622B15">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6F470F73" w14:textId="77777777" w:rsidR="00683504" w:rsidRPr="00FA1889" w:rsidRDefault="00683504" w:rsidP="00683504">
            <w:pPr>
              <w:spacing w:after="0" w:line="240" w:lineRule="auto"/>
              <w:ind w:left="-15" w:firstLine="15"/>
              <w:rPr>
                <w:rStyle w:val="normaltextrun"/>
                <w:rFonts w:ascii="Arial" w:hAnsi="Arial" w:cs="Arial"/>
                <w:bCs/>
                <w:color w:val="000000"/>
                <w:bdr w:val="none" w:sz="0" w:space="0" w:color="auto" w:frame="1"/>
              </w:rPr>
            </w:pPr>
            <w:r w:rsidRPr="00FA1889">
              <w:rPr>
                <w:rStyle w:val="normaltextrun"/>
                <w:rFonts w:ascii="Arial" w:hAnsi="Arial" w:cs="Arial"/>
                <w:bCs/>
                <w:color w:val="000000"/>
                <w:bdr w:val="none" w:sz="0" w:space="0" w:color="auto" w:frame="1"/>
              </w:rPr>
              <w:t>The Product features provide at least one mode of operation that enables users with limited reach to use its features. A few challenges may occur while accessing the application as disclosed in:</w:t>
            </w:r>
          </w:p>
          <w:p w14:paraId="4F46CDCA" w14:textId="77777777" w:rsidR="004158B9" w:rsidRDefault="004158B9" w:rsidP="00683504">
            <w:pPr>
              <w:spacing w:line="240" w:lineRule="auto"/>
              <w:ind w:left="-17" w:firstLine="17"/>
              <w:rPr>
                <w:rStyle w:val="normaltextrun"/>
                <w:rFonts w:ascii="Arial" w:hAnsi="Arial" w:cs="Arial"/>
                <w:bCs/>
                <w:color w:val="000000"/>
                <w:bdr w:val="none" w:sz="0" w:space="0" w:color="auto" w:frame="1"/>
              </w:rPr>
            </w:pPr>
          </w:p>
          <w:p w14:paraId="14289D86" w14:textId="5EFACAEA" w:rsidR="00683504" w:rsidRPr="00FA1889" w:rsidRDefault="00683504" w:rsidP="00683504">
            <w:pPr>
              <w:spacing w:line="240" w:lineRule="auto"/>
              <w:ind w:left="-17" w:firstLine="17"/>
              <w:rPr>
                <w:rStyle w:val="normaltextrun"/>
                <w:rFonts w:ascii="Arial" w:hAnsi="Arial" w:cs="Arial"/>
                <w:bCs/>
                <w:color w:val="000000"/>
                <w:bdr w:val="none" w:sz="0" w:space="0" w:color="auto" w:frame="1"/>
              </w:rPr>
            </w:pPr>
            <w:r w:rsidRPr="00FA1889">
              <w:rPr>
                <w:rStyle w:val="normaltextrun"/>
                <w:rFonts w:ascii="Arial" w:hAnsi="Arial" w:cs="Arial"/>
                <w:bCs/>
                <w:color w:val="000000"/>
                <w:bdr w:val="none" w:sz="0" w:space="0" w:color="auto" w:frame="1"/>
              </w:rPr>
              <w:t>Table1: 2.1.1, 2.4.1, 2.4.3, 3.2.2</w:t>
            </w:r>
          </w:p>
          <w:p w14:paraId="7589A42D" w14:textId="24CF7442" w:rsidR="00622B15" w:rsidRPr="007944F7" w:rsidRDefault="00683504" w:rsidP="00683504">
            <w:pPr>
              <w:spacing w:after="0" w:line="240" w:lineRule="auto"/>
              <w:ind w:left="-15" w:firstLine="15"/>
              <w:rPr>
                <w:rStyle w:val="Strong"/>
                <w:rFonts w:ascii="Arial" w:hAnsi="Arial" w:cs="Arial"/>
                <w:b w:val="0"/>
              </w:rPr>
            </w:pPr>
            <w:r w:rsidRPr="00FA1889">
              <w:rPr>
                <w:rStyle w:val="normaltextrun"/>
                <w:rFonts w:ascii="Arial" w:hAnsi="Arial" w:cs="Arial"/>
                <w:color w:val="000000"/>
                <w:bdr w:val="none" w:sz="0" w:space="0" w:color="auto" w:frame="1"/>
              </w:rPr>
              <w:t>Table2: 1.4.</w:t>
            </w:r>
            <w:r w:rsidR="006D4E42">
              <w:rPr>
                <w:rStyle w:val="normaltextrun"/>
                <w:rFonts w:ascii="Arial" w:hAnsi="Arial" w:cs="Arial"/>
                <w:color w:val="000000"/>
                <w:bdr w:val="none" w:sz="0" w:space="0" w:color="auto" w:frame="1"/>
              </w:rPr>
              <w:t>13</w:t>
            </w:r>
            <w:r w:rsidR="00BA65F6">
              <w:rPr>
                <w:rStyle w:val="normaltextrun"/>
                <w:rFonts w:ascii="Arial" w:hAnsi="Arial" w:cs="Arial"/>
                <w:color w:val="000000"/>
                <w:bdr w:val="none" w:sz="0" w:space="0" w:color="auto" w:frame="1"/>
              </w:rPr>
              <w:t>, 2.4.7.</w:t>
            </w:r>
          </w:p>
        </w:tc>
      </w:tr>
      <w:tr w:rsidR="008C389D" w:rsidRPr="007944F7" w14:paraId="785AE7E3"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359F4F4" w14:textId="77777777" w:rsidR="008C389D" w:rsidRPr="007944F7" w:rsidRDefault="008C389D" w:rsidP="008C389D">
            <w:pPr>
              <w:spacing w:after="0" w:line="240" w:lineRule="auto"/>
              <w:ind w:left="-15" w:firstLine="15"/>
              <w:rPr>
                <w:rStyle w:val="Strong"/>
                <w:rFonts w:ascii="Arial" w:hAnsi="Arial" w:cs="Arial"/>
                <w:b w:val="0"/>
              </w:rPr>
            </w:pPr>
            <w:r w:rsidRPr="007944F7">
              <w:rPr>
                <w:rStyle w:val="Strong"/>
                <w:rFonts w:ascii="Arial" w:hAnsi="Arial" w:cs="Arial"/>
                <w:b w:val="0"/>
              </w:rPr>
              <w:t>4.2.9 Minimize photosensitive seizure triggers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4D16FBAC" w14:textId="514F5ECF" w:rsidR="008C389D" w:rsidRPr="007944F7" w:rsidRDefault="008C389D" w:rsidP="008C389D">
            <w:pPr>
              <w:spacing w:after="0" w:line="240" w:lineRule="auto"/>
              <w:ind w:left="-15" w:firstLine="15"/>
              <w:rPr>
                <w:rStyle w:val="Strong"/>
                <w:rFonts w:ascii="Arial" w:hAnsi="Arial" w:cs="Arial"/>
                <w:b w:val="0"/>
              </w:rPr>
            </w:pPr>
            <w:r w:rsidRPr="00B9149F">
              <w:rPr>
                <w:rStyle w:val="normaltextrun"/>
                <w:rFonts w:ascii="Arial" w:hAnsi="Arial" w:cs="Arial"/>
                <w:bCs/>
                <w:color w:val="000000"/>
                <w:bdr w:val="none" w:sz="0" w:space="0" w:color="auto" w:frame="1"/>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5C1D6D2" w14:textId="6CF50170" w:rsidR="008C389D" w:rsidRPr="007944F7" w:rsidRDefault="008C389D" w:rsidP="008C389D">
            <w:pPr>
              <w:spacing w:after="0" w:line="240" w:lineRule="auto"/>
              <w:ind w:left="-15" w:firstLine="15"/>
              <w:rPr>
                <w:rStyle w:val="Strong"/>
                <w:rFonts w:ascii="Arial" w:hAnsi="Arial" w:cs="Arial"/>
                <w:b w:val="0"/>
              </w:rPr>
            </w:pPr>
            <w:r w:rsidRPr="002F5AEF">
              <w:rPr>
                <w:rStyle w:val="normaltextrun"/>
                <w:rFonts w:ascii="Arial" w:hAnsi="Arial" w:cs="Arial"/>
                <w:bCs/>
                <w:color w:val="000000"/>
                <w:bdr w:val="none" w:sz="0" w:space="0" w:color="auto" w:frame="1"/>
              </w:rPr>
              <w:t>The Product provides at least one mode of operation that minimizes the potential for triggering photosensitive seizures</w:t>
            </w:r>
            <w:r>
              <w:rPr>
                <w:rStyle w:val="normaltextrun"/>
                <w:rFonts w:ascii="Arial" w:hAnsi="Arial" w:cs="Arial"/>
                <w:bCs/>
                <w:color w:val="000000"/>
                <w:bdr w:val="none" w:sz="0" w:space="0" w:color="auto" w:frame="1"/>
              </w:rPr>
              <w:t>.</w:t>
            </w:r>
          </w:p>
        </w:tc>
      </w:tr>
      <w:tr w:rsidR="000C5523" w:rsidRPr="007944F7" w14:paraId="39AC6561"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27EF91B" w14:textId="77777777" w:rsidR="000C5523" w:rsidRPr="007944F7" w:rsidRDefault="000C5523" w:rsidP="000C5523">
            <w:pPr>
              <w:spacing w:after="0" w:line="240" w:lineRule="auto"/>
              <w:ind w:left="-15" w:firstLine="15"/>
              <w:rPr>
                <w:rStyle w:val="Strong"/>
                <w:rFonts w:ascii="Arial" w:hAnsi="Arial" w:cs="Arial"/>
                <w:b w:val="0"/>
              </w:rPr>
            </w:pPr>
            <w:r w:rsidRPr="007944F7">
              <w:rPr>
                <w:rStyle w:val="Strong"/>
                <w:rFonts w:ascii="Arial" w:hAnsi="Arial" w:cs="Arial"/>
                <w:b w:val="0"/>
              </w:rPr>
              <w:t xml:space="preserve">4.2.10 Usage with limited cognition, </w:t>
            </w:r>
            <w:proofErr w:type="gramStart"/>
            <w:r w:rsidRPr="007944F7">
              <w:rPr>
                <w:rStyle w:val="Strong"/>
                <w:rFonts w:ascii="Arial" w:hAnsi="Arial" w:cs="Arial"/>
                <w:b w:val="0"/>
              </w:rPr>
              <w:t>language</w:t>
            </w:r>
            <w:proofErr w:type="gramEnd"/>
            <w:r w:rsidRPr="007944F7">
              <w:rPr>
                <w:rStyle w:val="Strong"/>
                <w:rFonts w:ascii="Arial" w:hAnsi="Arial" w:cs="Arial"/>
                <w:b w:val="0"/>
              </w:rPr>
              <w:t xml:space="preserve"> or learning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C277492" w14:textId="54133099" w:rsidR="000C5523" w:rsidRPr="007944F7" w:rsidRDefault="000C5523" w:rsidP="000C5523">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A484C59" w14:textId="77777777" w:rsidR="00DC586E" w:rsidRPr="00FA1889" w:rsidRDefault="00DC586E" w:rsidP="00DC586E">
            <w:pPr>
              <w:spacing w:after="0" w:line="240" w:lineRule="auto"/>
              <w:ind w:left="-15" w:firstLine="15"/>
              <w:rPr>
                <w:rStyle w:val="normaltextrun"/>
                <w:rFonts w:ascii="Arial" w:hAnsi="Arial" w:cs="Arial"/>
                <w:bCs/>
                <w:color w:val="000000"/>
                <w:bdr w:val="none" w:sz="0" w:space="0" w:color="auto" w:frame="1"/>
              </w:rPr>
            </w:pPr>
            <w:r w:rsidRPr="00FA1889">
              <w:rPr>
                <w:rStyle w:val="normaltextrun"/>
                <w:rFonts w:ascii="Arial" w:hAnsi="Arial" w:cs="Arial"/>
                <w:bCs/>
                <w:color w:val="000000"/>
                <w:bdr w:val="none" w:sz="0" w:space="0" w:color="auto" w:frame="1"/>
              </w:rPr>
              <w:t>The Product provides features that make it simpler and easier to use by individuals with limited cognitive, language, and learning abilities. A few challenges may occur while accessing the application as disclosed in:</w:t>
            </w:r>
          </w:p>
          <w:p w14:paraId="57E7AD44" w14:textId="77777777" w:rsidR="004158B9" w:rsidRDefault="004158B9" w:rsidP="00DC586E">
            <w:pPr>
              <w:spacing w:line="240" w:lineRule="auto"/>
              <w:ind w:left="-17" w:firstLine="17"/>
              <w:rPr>
                <w:rStyle w:val="normaltextrun"/>
                <w:rFonts w:ascii="Arial" w:hAnsi="Arial" w:cs="Arial"/>
                <w:bCs/>
                <w:color w:val="000000"/>
                <w:bdr w:val="none" w:sz="0" w:space="0" w:color="auto" w:frame="1"/>
              </w:rPr>
            </w:pPr>
          </w:p>
          <w:p w14:paraId="52A5D024" w14:textId="76DD21A2" w:rsidR="00DC586E" w:rsidRPr="00FA1889" w:rsidRDefault="00DC586E" w:rsidP="00DC586E">
            <w:pPr>
              <w:spacing w:line="240" w:lineRule="auto"/>
              <w:ind w:left="-17" w:firstLine="17"/>
              <w:rPr>
                <w:rStyle w:val="normaltextrun"/>
                <w:rFonts w:ascii="Arial" w:hAnsi="Arial" w:cs="Arial"/>
                <w:bCs/>
                <w:color w:val="000000"/>
                <w:bdr w:val="none" w:sz="0" w:space="0" w:color="auto" w:frame="1"/>
              </w:rPr>
            </w:pPr>
            <w:r w:rsidRPr="00FA1889">
              <w:rPr>
                <w:rStyle w:val="normaltextrun"/>
                <w:rFonts w:ascii="Arial" w:hAnsi="Arial" w:cs="Arial"/>
                <w:bCs/>
                <w:color w:val="000000"/>
                <w:bdr w:val="none" w:sz="0" w:space="0" w:color="auto" w:frame="1"/>
              </w:rPr>
              <w:t xml:space="preserve">Table1: 1.3.1,1.4.1, 2.1.1, 2.4.1, 2.4.3, </w:t>
            </w:r>
            <w:r w:rsidR="00573D2D">
              <w:rPr>
                <w:rStyle w:val="normaltextrun"/>
                <w:rFonts w:ascii="Arial" w:hAnsi="Arial" w:cs="Arial"/>
                <w:bCs/>
                <w:color w:val="000000"/>
                <w:bdr w:val="none" w:sz="0" w:space="0" w:color="auto" w:frame="1"/>
              </w:rPr>
              <w:t>2.4.4</w:t>
            </w:r>
            <w:r w:rsidRPr="00FA1889">
              <w:rPr>
                <w:rStyle w:val="normaltextrun"/>
                <w:rFonts w:ascii="Arial" w:hAnsi="Arial" w:cs="Arial"/>
                <w:bCs/>
                <w:color w:val="000000"/>
                <w:bdr w:val="none" w:sz="0" w:space="0" w:color="auto" w:frame="1"/>
              </w:rPr>
              <w:t xml:space="preserve">, 3.2.2, </w:t>
            </w:r>
            <w:r w:rsidR="00E73A4E">
              <w:rPr>
                <w:rStyle w:val="normaltextrun"/>
                <w:rFonts w:ascii="Arial" w:hAnsi="Arial" w:cs="Arial"/>
                <w:bCs/>
                <w:color w:val="000000"/>
                <w:bdr w:val="none" w:sz="0" w:space="0" w:color="auto" w:frame="1"/>
              </w:rPr>
              <w:t>3.3.1,</w:t>
            </w:r>
            <w:r w:rsidR="001F3064">
              <w:rPr>
                <w:rStyle w:val="normaltextrun"/>
                <w:rFonts w:ascii="Arial" w:hAnsi="Arial" w:cs="Arial"/>
                <w:bCs/>
                <w:color w:val="000000"/>
                <w:bdr w:val="none" w:sz="0" w:space="0" w:color="auto" w:frame="1"/>
              </w:rPr>
              <w:t xml:space="preserve"> </w:t>
            </w:r>
            <w:r w:rsidRPr="00FA1889">
              <w:rPr>
                <w:rStyle w:val="normaltextrun"/>
                <w:rFonts w:ascii="Arial" w:hAnsi="Arial" w:cs="Arial"/>
                <w:bCs/>
                <w:color w:val="000000"/>
                <w:bdr w:val="none" w:sz="0" w:space="0" w:color="auto" w:frame="1"/>
              </w:rPr>
              <w:t>3.3.2,</w:t>
            </w:r>
            <w:r w:rsidR="009E484E">
              <w:rPr>
                <w:rStyle w:val="normaltextrun"/>
                <w:rFonts w:ascii="Arial" w:hAnsi="Arial" w:cs="Arial"/>
                <w:bCs/>
                <w:color w:val="000000"/>
                <w:bdr w:val="none" w:sz="0" w:space="0" w:color="auto" w:frame="1"/>
              </w:rPr>
              <w:t xml:space="preserve"> </w:t>
            </w:r>
            <w:r w:rsidRPr="00FA1889">
              <w:rPr>
                <w:rStyle w:val="normaltextrun"/>
                <w:rFonts w:ascii="Arial" w:hAnsi="Arial" w:cs="Arial"/>
                <w:bCs/>
                <w:color w:val="000000"/>
                <w:bdr w:val="none" w:sz="0" w:space="0" w:color="auto" w:frame="1"/>
              </w:rPr>
              <w:t>4.1.2</w:t>
            </w:r>
          </w:p>
          <w:p w14:paraId="40AFF73B" w14:textId="7E07D035" w:rsidR="000C5523" w:rsidRPr="00B537A6" w:rsidRDefault="00DC586E" w:rsidP="00DC586E">
            <w:pPr>
              <w:spacing w:after="0" w:line="240" w:lineRule="auto"/>
              <w:ind w:left="-15" w:firstLine="15"/>
              <w:rPr>
                <w:rStyle w:val="normaltextrun"/>
                <w:color w:val="000000"/>
                <w:bdr w:val="none" w:sz="0" w:space="0" w:color="auto" w:frame="1"/>
              </w:rPr>
            </w:pPr>
            <w:r w:rsidRPr="00FA1889">
              <w:rPr>
                <w:rStyle w:val="normaltextrun"/>
                <w:rFonts w:ascii="Arial" w:hAnsi="Arial" w:cs="Arial"/>
                <w:color w:val="000000"/>
                <w:bdr w:val="none" w:sz="0" w:space="0" w:color="auto" w:frame="1"/>
              </w:rPr>
              <w:t>Table2: 1.4.12,</w:t>
            </w:r>
            <w:r w:rsidR="001F3064">
              <w:rPr>
                <w:rStyle w:val="normaltextrun"/>
                <w:rFonts w:ascii="Arial" w:hAnsi="Arial" w:cs="Arial"/>
                <w:color w:val="000000"/>
                <w:bdr w:val="none" w:sz="0" w:space="0" w:color="auto" w:frame="1"/>
              </w:rPr>
              <w:t xml:space="preserve"> 2.4.7,</w:t>
            </w:r>
            <w:r w:rsidRPr="00FA1889">
              <w:rPr>
                <w:rStyle w:val="normaltextrun"/>
                <w:rFonts w:ascii="Arial" w:hAnsi="Arial" w:cs="Arial"/>
                <w:color w:val="000000"/>
                <w:bdr w:val="none" w:sz="0" w:space="0" w:color="auto" w:frame="1"/>
              </w:rPr>
              <w:t xml:space="preserve"> 4.1.3</w:t>
            </w:r>
          </w:p>
        </w:tc>
      </w:tr>
      <w:tr w:rsidR="005D5733" w:rsidRPr="007944F7" w14:paraId="6F9B77E5"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5BA1700" w14:textId="77777777" w:rsidR="005D5733" w:rsidRPr="007944F7" w:rsidRDefault="005D5733" w:rsidP="005D5733">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4.2.11 Privacy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F112FE4" w14:textId="04B68E83" w:rsidR="005D5733" w:rsidRPr="007944F7" w:rsidRDefault="005D5733" w:rsidP="005D5733">
            <w:pPr>
              <w:spacing w:after="0" w:line="240" w:lineRule="auto"/>
              <w:ind w:left="-15" w:firstLine="15"/>
              <w:rPr>
                <w:rStyle w:val="Strong"/>
                <w:rFonts w:ascii="Arial" w:hAnsi="Arial" w:cs="Arial"/>
                <w:b w:val="0"/>
              </w:rPr>
            </w:pPr>
            <w:r>
              <w:rPr>
                <w:rStyle w:val="Strong"/>
                <w:rFonts w:ascii="Arial" w:hAnsi="Arial" w:cs="Arial"/>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1673651" w14:textId="6A85FB79" w:rsidR="005D5733" w:rsidRPr="007944F7" w:rsidRDefault="005D5733" w:rsidP="005D5733">
            <w:pPr>
              <w:spacing w:after="0" w:line="240" w:lineRule="auto"/>
              <w:ind w:left="-15" w:firstLine="15"/>
              <w:rPr>
                <w:rStyle w:val="Strong"/>
                <w:rFonts w:ascii="Arial" w:hAnsi="Arial" w:cs="Arial"/>
                <w:b w:val="0"/>
              </w:rPr>
            </w:pPr>
            <w:r w:rsidRPr="007047BA">
              <w:rPr>
                <w:rStyle w:val="Strong"/>
                <w:rFonts w:ascii="Arial" w:hAnsi="Arial" w:cs="Arial"/>
                <w:b w:val="0"/>
                <w:bCs w:val="0"/>
              </w:rPr>
              <w:t>The Product maintains privacy equally for all users.</w:t>
            </w:r>
          </w:p>
        </w:tc>
      </w:tr>
    </w:tbl>
    <w:p w14:paraId="3A538E6B" w14:textId="77777777" w:rsidR="00B5200C" w:rsidRPr="007944F7" w:rsidRDefault="00B5200C" w:rsidP="006128AB">
      <w:pPr>
        <w:pStyle w:val="Heading3"/>
        <w:spacing w:after="0"/>
        <w:rPr>
          <w:rFonts w:ascii="Arial" w:hAnsi="Arial" w:cs="Arial"/>
          <w:b w:val="0"/>
          <w:i/>
        </w:rPr>
      </w:pPr>
      <w:bookmarkStart w:id="26" w:name="_Toc512938941"/>
      <w:r w:rsidRPr="007944F7">
        <w:rPr>
          <w:rFonts w:ascii="Arial" w:hAnsi="Arial" w:cs="Arial"/>
        </w:rPr>
        <w:t xml:space="preserve">Chapter </w:t>
      </w:r>
      <w:hyperlink r:id="rId77" w:anchor="%5B%7B%22num%22%3A45%2C%22gen%22%3A0%7D%2C%7B%22name%22%3A%22XYZ%22%7D%2C54%2C747%2C0%5D" w:history="1">
        <w:r w:rsidRPr="007944F7">
          <w:rPr>
            <w:rStyle w:val="Hyperlink"/>
            <w:rFonts w:ascii="Arial" w:hAnsi="Arial" w:cs="Arial"/>
          </w:rPr>
          <w:t>5: Generic Requirements</w:t>
        </w:r>
        <w:bookmarkEnd w:id="26"/>
      </w:hyperlink>
    </w:p>
    <w:p w14:paraId="328B7869" w14:textId="0839F568" w:rsidR="00B5200C" w:rsidRPr="007944F7" w:rsidRDefault="00B5200C" w:rsidP="00B5200C">
      <w:pPr>
        <w:rPr>
          <w:rFonts w:ascii="Arial" w:hAnsi="Arial" w:cs="Arial"/>
        </w:rPr>
      </w:pPr>
      <w:r w:rsidRPr="007944F7">
        <w:rPr>
          <w:rFonts w:ascii="Arial" w:hAnsi="Arial" w:cs="Arial"/>
        </w:rPr>
        <w:t xml:space="preserve">Notes: </w:t>
      </w:r>
      <w:r w:rsidR="00B7015C" w:rsidRPr="007944F7">
        <w:rPr>
          <w:rFonts w:ascii="Arial" w:hAnsi="Arial" w:cs="Arial"/>
        </w:rPr>
        <w:t>Not Applicable</w:t>
      </w:r>
    </w:p>
    <w:p w14:paraId="2B97304F" w14:textId="77777777" w:rsidR="00B5200C" w:rsidRPr="007944F7" w:rsidRDefault="00B5200C" w:rsidP="006128AB">
      <w:pPr>
        <w:pStyle w:val="Heading3"/>
        <w:spacing w:after="0"/>
        <w:rPr>
          <w:rFonts w:ascii="Arial" w:hAnsi="Arial" w:cs="Arial"/>
          <w:b w:val="0"/>
          <w:i/>
          <w:lang w:val="en-US"/>
        </w:rPr>
      </w:pPr>
      <w:bookmarkStart w:id="27" w:name="_Toc512938942"/>
      <w:r w:rsidRPr="007944F7">
        <w:rPr>
          <w:rFonts w:ascii="Arial" w:hAnsi="Arial" w:cs="Arial"/>
        </w:rPr>
        <w:t xml:space="preserve">Chapter </w:t>
      </w:r>
      <w:hyperlink r:id="rId78" w:anchor="%5B%7B%22num%22%3A60%2C%22gen%22%3A0%7D%2C%7B%22name%22%3A%22XYZ%22%7D%2C54%2C747%2C0%5D" w:history="1">
        <w:r w:rsidRPr="007944F7">
          <w:rPr>
            <w:rStyle w:val="Hyperlink"/>
            <w:rFonts w:ascii="Arial" w:hAnsi="Arial" w:cs="Arial"/>
          </w:rPr>
          <w:t>6: ICT with Two-Way Voice Communication</w:t>
        </w:r>
        <w:bookmarkEnd w:id="27"/>
      </w:hyperlink>
      <w:r w:rsidRPr="007944F7">
        <w:rPr>
          <w:rFonts w:ascii="Arial" w:hAnsi="Arial" w:cs="Arial"/>
          <w:lang w:val="en-US"/>
        </w:rPr>
        <w:t xml:space="preserve"> </w:t>
      </w:r>
    </w:p>
    <w:p w14:paraId="62250A35" w14:textId="77777777" w:rsidR="00B5200C" w:rsidRPr="007944F7" w:rsidRDefault="00B5200C" w:rsidP="00B5200C">
      <w:pPr>
        <w:rPr>
          <w:rFonts w:ascii="Arial" w:hAnsi="Arial" w:cs="Arial"/>
        </w:rPr>
      </w:pPr>
      <w:r w:rsidRPr="007944F7">
        <w:rPr>
          <w:rFonts w:ascii="Arial" w:hAnsi="Arial" w:cs="Arial"/>
        </w:rPr>
        <w:t>Notes: Not Applicable</w:t>
      </w:r>
    </w:p>
    <w:p w14:paraId="42058658" w14:textId="77777777" w:rsidR="00B5200C" w:rsidRPr="007944F7" w:rsidRDefault="00B5200C" w:rsidP="006128AB">
      <w:pPr>
        <w:pStyle w:val="Heading3"/>
        <w:spacing w:after="0"/>
        <w:rPr>
          <w:rFonts w:ascii="Arial" w:hAnsi="Arial" w:cs="Arial"/>
          <w:b w:val="0"/>
          <w:i/>
        </w:rPr>
      </w:pPr>
      <w:bookmarkStart w:id="28" w:name="_Toc512938943"/>
      <w:r w:rsidRPr="007944F7">
        <w:rPr>
          <w:rFonts w:ascii="Arial" w:hAnsi="Arial" w:cs="Arial"/>
        </w:rPr>
        <w:t xml:space="preserve">Chapter </w:t>
      </w:r>
      <w:hyperlink r:id="rId79" w:anchor="%5B%7B%22num%22%3A70%2C%22gen%22%3A0%7D%2C%7B%22name%22%3A%22XYZ%22%7D%2C54%2C747%2C0%5D" w:history="1">
        <w:r w:rsidRPr="007944F7">
          <w:rPr>
            <w:rStyle w:val="Hyperlink"/>
            <w:rFonts w:ascii="Arial" w:hAnsi="Arial" w:cs="Arial"/>
          </w:rPr>
          <w:t>7: ICT with Video Capabilities</w:t>
        </w:r>
        <w:bookmarkEnd w:id="28"/>
      </w:hyperlink>
      <w:r w:rsidRPr="007944F7">
        <w:rPr>
          <w:rFonts w:ascii="Arial" w:hAnsi="Arial" w:cs="Arial"/>
          <w:b w:val="0"/>
          <w:i/>
        </w:rPr>
        <w:t xml:space="preserve"> </w:t>
      </w:r>
    </w:p>
    <w:p w14:paraId="68FFB7CE" w14:textId="3954D542" w:rsidR="00B5200C" w:rsidRPr="007944F7" w:rsidRDefault="00B5200C" w:rsidP="00B5200C">
      <w:pPr>
        <w:rPr>
          <w:rFonts w:ascii="Arial" w:hAnsi="Arial" w:cs="Arial"/>
        </w:rPr>
      </w:pPr>
      <w:r w:rsidRPr="007944F7">
        <w:rPr>
          <w:rFonts w:ascii="Arial" w:hAnsi="Arial" w:cs="Arial"/>
        </w:rPr>
        <w:t xml:space="preserve">Notes: </w:t>
      </w:r>
      <w:r w:rsidR="00DF5AA3" w:rsidRPr="00DF5AA3">
        <w:rPr>
          <w:rFonts w:ascii="Arial" w:hAnsi="Arial" w:cs="Arial"/>
        </w:rPr>
        <w:t>Not Applicable</w:t>
      </w:r>
    </w:p>
    <w:p w14:paraId="26A63A1D" w14:textId="77777777" w:rsidR="00B5200C" w:rsidRPr="007944F7" w:rsidRDefault="00B5200C" w:rsidP="006128AB">
      <w:pPr>
        <w:pStyle w:val="Heading3"/>
        <w:spacing w:after="0"/>
        <w:rPr>
          <w:rFonts w:ascii="Arial" w:hAnsi="Arial" w:cs="Arial"/>
          <w:b w:val="0"/>
          <w:i/>
        </w:rPr>
      </w:pPr>
      <w:bookmarkStart w:id="29" w:name="_Toc512938944"/>
      <w:r w:rsidRPr="007944F7">
        <w:rPr>
          <w:rFonts w:ascii="Arial" w:hAnsi="Arial" w:cs="Arial"/>
        </w:rPr>
        <w:t xml:space="preserve">Chapter </w:t>
      </w:r>
      <w:hyperlink r:id="rId80" w:anchor="%5B%7B%22num%22%3A74%2C%22gen%22%3A0%7D%2C%7B%22name%22%3A%22XYZ%22%7D%2C54%2C747%2C0%5D" w:history="1">
        <w:r w:rsidRPr="007944F7">
          <w:rPr>
            <w:rStyle w:val="Hyperlink"/>
            <w:rFonts w:ascii="Arial" w:hAnsi="Arial" w:cs="Arial"/>
          </w:rPr>
          <w:t>8: Hardware</w:t>
        </w:r>
        <w:bookmarkEnd w:id="29"/>
      </w:hyperlink>
    </w:p>
    <w:p w14:paraId="5210274D" w14:textId="77777777" w:rsidR="00B5200C" w:rsidRPr="007944F7" w:rsidRDefault="00B5200C" w:rsidP="00B5200C">
      <w:pPr>
        <w:rPr>
          <w:rFonts w:ascii="Arial" w:hAnsi="Arial" w:cs="Arial"/>
        </w:rPr>
      </w:pPr>
      <w:r w:rsidRPr="007944F7">
        <w:rPr>
          <w:rFonts w:ascii="Arial" w:hAnsi="Arial" w:cs="Arial"/>
        </w:rPr>
        <w:t>Notes: Not Applicable</w:t>
      </w:r>
    </w:p>
    <w:p w14:paraId="50C09AB9" w14:textId="77777777" w:rsidR="00B5200C" w:rsidRPr="007944F7" w:rsidRDefault="00B5200C" w:rsidP="006128AB">
      <w:pPr>
        <w:pStyle w:val="Heading3"/>
        <w:spacing w:after="0"/>
        <w:rPr>
          <w:rFonts w:ascii="Arial" w:hAnsi="Arial" w:cs="Arial"/>
          <w:b w:val="0"/>
          <w:i/>
        </w:rPr>
      </w:pPr>
      <w:bookmarkStart w:id="30" w:name="_Toc512938945"/>
      <w:r w:rsidRPr="007944F7">
        <w:rPr>
          <w:rFonts w:ascii="Arial" w:hAnsi="Arial" w:cs="Arial"/>
        </w:rPr>
        <w:t xml:space="preserve">Chapter </w:t>
      </w:r>
      <w:hyperlink r:id="rId81" w:anchor="%5B%7B%22num%22%3A113%2C%22gen%22%3A0%7D%2C%7B%22name%22%3A%22XYZ%22%7D%2C54%2C747%2C0%5D" w:history="1">
        <w:r w:rsidRPr="007944F7">
          <w:rPr>
            <w:rStyle w:val="Hyperlink"/>
            <w:rFonts w:ascii="Arial" w:hAnsi="Arial" w:cs="Arial"/>
          </w:rPr>
          <w:t>9: Web</w:t>
        </w:r>
      </w:hyperlink>
      <w:r w:rsidRPr="007944F7">
        <w:rPr>
          <w:rFonts w:ascii="Arial" w:hAnsi="Arial" w:cs="Arial"/>
          <w:szCs w:val="36"/>
        </w:rPr>
        <w:t xml:space="preserve"> </w:t>
      </w:r>
      <w:bookmarkEnd w:id="30"/>
    </w:p>
    <w:p w14:paraId="07FC9EAD" w14:textId="77777777" w:rsidR="00B5200C" w:rsidRPr="007944F7" w:rsidRDefault="00B5200C" w:rsidP="00B5200C">
      <w:pPr>
        <w:rPr>
          <w:rFonts w:ascii="Arial" w:hAnsi="Arial" w:cs="Arial"/>
        </w:rPr>
      </w:pPr>
      <w:r w:rsidRPr="007944F7">
        <w:rPr>
          <w:rFonts w:ascii="Arial" w:hAnsi="Arial" w:cs="Arial"/>
        </w:rPr>
        <w:t>Notes:</w:t>
      </w:r>
      <w:r w:rsidRPr="007944F7">
        <w:rPr>
          <w:rFonts w:ascii="Arial" w:hAnsi="Arial" w:cs="Arial"/>
          <w:bCs/>
        </w:rPr>
        <w:t xml:space="preserve"> </w:t>
      </w:r>
      <w:r w:rsidRPr="007944F7">
        <w:rPr>
          <w:rFonts w:ascii="Arial" w:hAnsi="Arial" w:cs="Arial"/>
          <w:bCs/>
          <w:iCs/>
        </w:rPr>
        <w:t xml:space="preserve">See </w:t>
      </w:r>
      <w:hyperlink w:anchor="_WCAG_2.x_Report" w:history="1">
        <w:r w:rsidRPr="007944F7">
          <w:rPr>
            <w:rStyle w:val="Hyperlink"/>
            <w:rFonts w:ascii="Arial" w:hAnsi="Arial" w:cs="Arial"/>
            <w:b/>
            <w:iCs/>
          </w:rPr>
          <w:t>WCAG 2.x section</w:t>
        </w:r>
      </w:hyperlink>
    </w:p>
    <w:p w14:paraId="016002CE" w14:textId="3685480D" w:rsidR="00B5200C" w:rsidRPr="00F40B48" w:rsidRDefault="00F40B48" w:rsidP="00F40B48">
      <w:pPr>
        <w:pStyle w:val="Heading3"/>
        <w:rPr>
          <w:rFonts w:ascii="Arial" w:hAnsi="Arial" w:cs="Arial"/>
          <w:b w:val="0"/>
          <w:i/>
          <w:szCs w:val="36"/>
          <w:lang w:val="fr-FR"/>
        </w:rPr>
      </w:pPr>
      <w:bookmarkStart w:id="31" w:name="_Toc512938946"/>
      <w:r w:rsidRPr="00F40B48">
        <w:rPr>
          <w:rFonts w:ascii="Arial" w:hAnsi="Arial" w:cs="Arial"/>
        </w:rPr>
        <w:t>Chapter</w:t>
      </w:r>
      <w:bookmarkEnd w:id="31"/>
      <w:r w:rsidRPr="00F40B48">
        <w:rPr>
          <w:rFonts w:ascii="Arial" w:hAnsi="Arial" w:cs="Arial"/>
          <w:lang w:val="en-US"/>
        </w:rPr>
        <w:t xml:space="preserve"> </w:t>
      </w:r>
      <w:hyperlink r:id="rId82" w:anchor="page=52" w:history="1">
        <w:r w:rsidRPr="00F40B48">
          <w:rPr>
            <w:rStyle w:val="Hyperlink"/>
            <w:rFonts w:ascii="Arial" w:hAnsi="Arial" w:cs="Arial"/>
            <w:lang w:val="fr-FR"/>
          </w:rPr>
          <w:t>10: Non-Web Documents</w:t>
        </w:r>
      </w:hyperlink>
      <w:r w:rsidR="00B5200C" w:rsidRPr="00F40B48">
        <w:rPr>
          <w:rFonts w:ascii="Arial" w:hAnsi="Arial" w:cs="Arial"/>
        </w:rPr>
        <w:tab/>
      </w:r>
    </w:p>
    <w:p w14:paraId="5B5855E7" w14:textId="77777777" w:rsidR="00B5200C" w:rsidRPr="007944F7" w:rsidRDefault="00B5200C" w:rsidP="00B5200C">
      <w:pPr>
        <w:rPr>
          <w:rFonts w:ascii="Arial" w:hAnsi="Arial" w:cs="Arial"/>
        </w:rPr>
      </w:pPr>
      <w:r w:rsidRPr="007944F7">
        <w:rPr>
          <w:rFonts w:ascii="Arial" w:hAnsi="Arial" w:cs="Arial"/>
        </w:rPr>
        <w:t>Notes: Not Applicable</w:t>
      </w:r>
    </w:p>
    <w:p w14:paraId="66E45A2E" w14:textId="77777777" w:rsidR="00B5200C" w:rsidRPr="007944F7" w:rsidRDefault="00B5200C" w:rsidP="006128AB">
      <w:pPr>
        <w:pStyle w:val="Heading3"/>
        <w:spacing w:after="0"/>
        <w:rPr>
          <w:rFonts w:ascii="Arial" w:hAnsi="Arial" w:cs="Arial"/>
          <w:b w:val="0"/>
          <w:i/>
          <w:szCs w:val="36"/>
        </w:rPr>
      </w:pPr>
      <w:bookmarkStart w:id="32" w:name="_Toc512938947"/>
      <w:r w:rsidRPr="007944F7">
        <w:rPr>
          <w:rFonts w:ascii="Arial" w:hAnsi="Arial" w:cs="Arial"/>
        </w:rPr>
        <w:t xml:space="preserve">Chapter </w:t>
      </w:r>
      <w:hyperlink r:id="rId83" w:anchor="%5B%7B%22num%22%3A149%2C%22gen%22%3A0%7D%2C%7B%22name%22%3A%22XYZ%22%7D%2C54%2C747%2C0%5D" w:history="1">
        <w:r w:rsidRPr="007944F7">
          <w:rPr>
            <w:rStyle w:val="Hyperlink"/>
            <w:rFonts w:ascii="Arial" w:hAnsi="Arial" w:cs="Arial"/>
          </w:rPr>
          <w:t>11: Software</w:t>
        </w:r>
        <w:bookmarkEnd w:id="32"/>
      </w:hyperlink>
    </w:p>
    <w:p w14:paraId="61648527" w14:textId="70A8334D" w:rsidR="00B5200C"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3884"/>
        <w:gridCol w:w="3858"/>
        <w:gridCol w:w="12"/>
      </w:tblGrid>
      <w:tr w:rsidR="00605F73" w:rsidRPr="00605F73" w14:paraId="775522BF" w14:textId="77777777" w:rsidTr="000810B3">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2C5F2F1"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F060368"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4BD904A"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Remarks and Explanations</w:t>
            </w:r>
          </w:p>
        </w:tc>
      </w:tr>
      <w:tr w:rsidR="00605F73" w:rsidRPr="00605F73" w14:paraId="26D4E4EB" w14:textId="77777777" w:rsidTr="000810B3">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1822FE9D"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118E7F0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22AB75D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359801F3"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05ED21A" w14:textId="77777777" w:rsidR="00605F73" w:rsidRPr="00605F73" w:rsidRDefault="00605F73" w:rsidP="000810B3">
            <w:pPr>
              <w:spacing w:after="0" w:line="240" w:lineRule="auto"/>
              <w:rPr>
                <w:rFonts w:ascii="Arial" w:eastAsia="Times New Roman" w:hAnsi="Arial" w:cs="Arial"/>
                <w:bCs/>
              </w:rPr>
            </w:pPr>
            <w:r w:rsidRPr="00605F73">
              <w:rPr>
                <w:rFonts w:ascii="Arial" w:eastAsia="Times New Roman" w:hAnsi="Arial" w:cs="Arial"/>
                <w:bCs/>
              </w:rPr>
              <w:t>11.1.1.1 through 11.4.1.3</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AF1B4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 xml:space="preserve">See </w:t>
            </w:r>
            <w:hyperlink w:anchor="WCAG" w:history="1">
              <w:r w:rsidRPr="00605F73">
                <w:rPr>
                  <w:rFonts w:ascii="Arial" w:eastAsia="Times New Roman" w:hAnsi="Arial" w:cs="Arial"/>
                  <w:color w:val="0000FF"/>
                  <w:u w:val="single"/>
                </w:rPr>
                <w:t>WCAG 2.x</w:t>
              </w:r>
            </w:hyperlink>
            <w:r w:rsidRPr="00605F73">
              <w:rPr>
                <w:rFonts w:ascii="Arial" w:eastAsia="Times New Roman" w:hAnsi="Arial" w:cs="Arial"/>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38B5E827"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WCAG 2.x section</w:t>
            </w:r>
          </w:p>
        </w:tc>
      </w:tr>
      <w:tr w:rsidR="00605F73" w:rsidRPr="00605F73" w14:paraId="36D76572"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38FA2B1"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lastRenderedPageBreak/>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8612AD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2B5E322"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1CB9E4A4"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05B94F1" w14:textId="77777777" w:rsidR="00605F73" w:rsidRPr="00605F73" w:rsidRDefault="00605F73" w:rsidP="000810B3">
            <w:pPr>
              <w:spacing w:after="0" w:line="240" w:lineRule="auto"/>
              <w:rPr>
                <w:rFonts w:ascii="Arial" w:eastAsia="Times New Roman" w:hAnsi="Arial" w:cs="Arial"/>
                <w:b/>
                <w:i/>
              </w:rPr>
            </w:pPr>
            <w:r w:rsidRPr="00605F73">
              <w:rPr>
                <w:rFonts w:ascii="Arial" w:eastAsia="Times New Roman" w:hAnsi="Arial" w:cs="Arial"/>
                <w:b/>
                <w:bCs/>
                <w:i/>
              </w:rPr>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46DA2D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D0BE76C"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63CAE932"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2852938"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98B015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14BE4E3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71CA41F7"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A6107DD" w14:textId="77777777" w:rsidR="00605F73" w:rsidRPr="00605F73" w:rsidRDefault="00605F73" w:rsidP="000810B3">
            <w:pPr>
              <w:spacing w:after="0" w:line="240" w:lineRule="auto"/>
              <w:rPr>
                <w:rFonts w:ascii="Arial" w:eastAsia="Times New Roman" w:hAnsi="Arial" w:cs="Arial"/>
                <w:iCs/>
              </w:rPr>
            </w:pPr>
            <w:r w:rsidRPr="00605F73">
              <w:rPr>
                <w:rFonts w:ascii="Arial" w:eastAsia="Times New Roman" w:hAnsi="Arial" w:cs="Arial"/>
                <w:iCs/>
              </w:rPr>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7777AE48"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565E9E1"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11.5.2.5 through 11.5.2.17</w:t>
            </w:r>
          </w:p>
        </w:tc>
      </w:tr>
      <w:tr w:rsidR="00605F73" w:rsidRPr="00605F73" w14:paraId="2AEFFD44"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75189C7" w14:textId="77777777" w:rsidR="00605F73" w:rsidRPr="00605F73" w:rsidRDefault="00605F73" w:rsidP="000810B3">
            <w:pPr>
              <w:spacing w:after="0" w:line="240" w:lineRule="auto"/>
              <w:rPr>
                <w:rFonts w:ascii="Arial" w:eastAsia="Times New Roman" w:hAnsi="Arial" w:cs="Arial"/>
                <w:b/>
                <w:i/>
              </w:rPr>
            </w:pPr>
            <w:r w:rsidRPr="00605F73">
              <w:rPr>
                <w:rFonts w:ascii="Arial" w:eastAsia="Times New Roman" w:hAnsi="Arial" w:cs="Arial"/>
                <w:iCs/>
              </w:rPr>
              <w:t>11.5.2.2</w:t>
            </w:r>
            <w:r w:rsidRPr="00605F73">
              <w:rPr>
                <w:rFonts w:ascii="Arial" w:eastAsia="Times New Roman" w:hAnsi="Arial" w:cs="Arial"/>
                <w:b/>
                <w:bCs/>
                <w:i/>
              </w:rPr>
              <w:t xml:space="preserve"> </w:t>
            </w:r>
            <w:r w:rsidRPr="00605F73">
              <w:rPr>
                <w:rFonts w:ascii="Arial" w:eastAsia="Times New Roman" w:hAnsi="Arial" w:cs="Arial"/>
                <w:bCs/>
              </w:rPr>
              <w:t>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0E1F8A9C"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B154B2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11.5.2.5 through 11.5.2.17</w:t>
            </w:r>
          </w:p>
        </w:tc>
      </w:tr>
      <w:tr w:rsidR="00605F73" w:rsidRPr="00605F73" w14:paraId="3E08CC65"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3D3F03F"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bCs/>
              </w:rPr>
              <w:t>11.5.2.3 Use of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1CECE"/>
            <w:hideMark/>
          </w:tcPr>
          <w:p w14:paraId="04B472DD"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See information in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1CECE"/>
            <w:hideMark/>
          </w:tcPr>
          <w:p w14:paraId="19A730D3"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 xml:space="preserve"> See information in 11.5.2.5 through 11.5.2.17</w:t>
            </w:r>
          </w:p>
        </w:tc>
      </w:tr>
      <w:tr w:rsidR="0017632D" w:rsidRPr="00605F73" w14:paraId="444F13EF"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2960BF1"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11.5.2.4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15500CF" w14:textId="72CFE27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50CBA2D" w14:textId="32D69D01"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5DBA7F5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8BC9706"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11.5.2.5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5FA7F38" w14:textId="1A08C184"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5EF7078" w14:textId="5A7775BC"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5C6C281"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6B4EF7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11.5.2.6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653C2E1" w14:textId="2D9430A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6682E59" w14:textId="1858E9BA"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6C178FA"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520B53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11.5.2.7 Values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2D4DD78" w14:textId="705D848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B40F9F1" w14:textId="1BB08526"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4EE75E55"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74AF446"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11.5.2.8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189F906" w14:textId="0A8DA3F2"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5231B9F" w14:textId="78C1207A"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BFDFF88"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D1AB15E"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11.5.2.9 Parent-child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4133413" w14:textId="3A6309B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FC176FA" w14:textId="5E0E72D2"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80D3A92"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A40CC6A"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11.5.2.10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2EEC757" w14:textId="4E91BC96"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D621D5C" w14:textId="24933937"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4A5DB648"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E8CDF75"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11.5.2.11 List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D658556" w14:textId="40FEB5CB"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AB91B6C" w14:textId="0193757C"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3F65EFCB"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826BCE7"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11.5.2.12 Execution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129AE1A" w14:textId="04BC39E9"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090086" w14:textId="7EA3B35E"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151D98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4AD13CA"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EDD0C71" w14:textId="40622CF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1331FA5" w14:textId="4F97AAE8"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73CE40A1"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C13E38C"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20D25DC" w14:textId="1335BBB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D724503" w14:textId="5A066FD2"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6F738C5"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A9257B3"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11.5.2.15 Change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B3B4790" w14:textId="0BFD5B8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C3561D6" w14:textId="4ECD8F5B"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2E461B0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54991DE"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26DC340" w14:textId="658134DE"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E81A4F" w14:textId="388A158F"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36C14B7"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2887DBD"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11.5.2.17 Modifications of values and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94CA874" w14:textId="378BABAA"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CE76073" w14:textId="0D53C7B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605F73" w:rsidRPr="00605F73" w14:paraId="7360293A"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4636A8C"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4FB744B"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DA94F9D"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17632D" w:rsidRPr="00605F73" w14:paraId="3519D6A1"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B1A8530" w14:textId="77777777" w:rsidR="0017632D" w:rsidRPr="00605F73" w:rsidRDefault="0017632D" w:rsidP="0017632D">
            <w:pPr>
              <w:spacing w:after="0" w:line="240" w:lineRule="auto"/>
              <w:rPr>
                <w:rFonts w:ascii="Arial" w:hAnsi="Arial" w:cs="Arial"/>
              </w:rPr>
            </w:pPr>
            <w:r w:rsidRPr="00605F73">
              <w:rPr>
                <w:rFonts w:ascii="Arial" w:eastAsia="Times New Roman" w:hAnsi="Arial" w:cs="Arial"/>
                <w:bCs/>
              </w:rPr>
              <w:t>11.6.1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3746AA9" w14:textId="7A48577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42CC8A3" w14:textId="77E8F0AD"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319CD8D6"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B4BA7EB"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75BC82" w14:textId="44959CC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FCDB4C6" w14:textId="6B6490D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7C9F4A22"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9375977"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11.7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B700E43" w14:textId="6AE6FD8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4DFE69F" w14:textId="3AC0416E"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605F73" w:rsidRPr="00605F73" w14:paraId="25722303"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5EBFB88"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lastRenderedPageBreak/>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491D499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39C7CF3"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7D69550D"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6B5EE6D"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C88984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F45A22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396C6D21"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CF0D31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bCs/>
              </w:rPr>
              <w:t>11.8.2 Accessible content creation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DDF5E31"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 xml:space="preserve">See </w:t>
            </w:r>
            <w:hyperlink w:anchor="_WCAG_2.x_Report" w:history="1">
              <w:r w:rsidRPr="00605F73">
                <w:rPr>
                  <w:rStyle w:val="Hyperlink"/>
                  <w:rFonts w:ascii="Arial" w:eastAsia="Times New Roman" w:hAnsi="Arial" w:cs="Arial"/>
                </w:rPr>
                <w:t>WCAG 2.x</w:t>
              </w:r>
            </w:hyperlink>
            <w:r w:rsidRPr="00605F73">
              <w:rPr>
                <w:rFonts w:ascii="Arial" w:eastAsia="Times New Roman" w:hAnsi="Arial" w:cs="Arial"/>
              </w:rPr>
              <w:t xml:space="preserve"> </w:t>
            </w:r>
            <w:proofErr w:type="gramStart"/>
            <w:r w:rsidRPr="00605F73">
              <w:rPr>
                <w:rFonts w:ascii="Arial" w:eastAsia="Times New Roman" w:hAnsi="Arial" w:cs="Arial"/>
              </w:rPr>
              <w:t>section</w:t>
            </w:r>
            <w:proofErr w:type="gramEnd"/>
          </w:p>
          <w:p w14:paraId="0D2D5E29"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(If not authoring tool, enter “Not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082150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WCAG 2.x section</w:t>
            </w:r>
          </w:p>
        </w:tc>
      </w:tr>
      <w:tr w:rsidR="0017632D" w:rsidRPr="00605F73" w14:paraId="58B724B3"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FA35372"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7C508B2" w14:textId="2FC10848"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CEB44B2" w14:textId="30934575"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64028A2"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507BE2C"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11.8.4 Repair assistance</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5175AFB" w14:textId="69DDBC12"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C09FD1D" w14:textId="4C8D3351"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16E33076"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663CCA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11.8.5 Templates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DAF21E5" w14:textId="6A41F37B"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2B4385D" w14:textId="11C0D96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bl>
    <w:p w14:paraId="7FC4F380" w14:textId="77777777" w:rsidR="00605F73" w:rsidRPr="007944F7" w:rsidRDefault="00605F73" w:rsidP="00B5200C">
      <w:pPr>
        <w:rPr>
          <w:rFonts w:ascii="Arial" w:hAnsi="Arial" w:cs="Arial"/>
        </w:rPr>
      </w:pPr>
    </w:p>
    <w:p w14:paraId="50E1CFC7" w14:textId="77777777" w:rsidR="00B5200C" w:rsidRPr="007944F7" w:rsidRDefault="00B5200C" w:rsidP="006128AB">
      <w:pPr>
        <w:pStyle w:val="Heading3"/>
        <w:spacing w:after="0"/>
        <w:rPr>
          <w:rFonts w:ascii="Arial" w:hAnsi="Arial" w:cs="Arial"/>
          <w:b w:val="0"/>
          <w:i/>
        </w:rPr>
      </w:pPr>
      <w:bookmarkStart w:id="33" w:name="_Toc512938948"/>
      <w:r w:rsidRPr="007944F7">
        <w:rPr>
          <w:rFonts w:ascii="Arial" w:hAnsi="Arial" w:cs="Arial"/>
        </w:rPr>
        <w:t xml:space="preserve">Chapter </w:t>
      </w:r>
      <w:bookmarkEnd w:id="33"/>
      <w:r w:rsidRPr="007944F7">
        <w:rPr>
          <w:rFonts w:ascii="Arial" w:hAnsi="Arial" w:cs="Arial"/>
        </w:rPr>
        <w:fldChar w:fldCharType="begin"/>
      </w:r>
      <w:r w:rsidRPr="007944F7">
        <w:rPr>
          <w:rFonts w:ascii="Arial" w:hAnsi="Arial" w:cs="Arial"/>
        </w:rPr>
        <w:instrText>HYPERLINK "https://www.etsi.org/deliver/etsi_en/301500_301599/301549/03.01.01_60/en_301549v030101p.pdf" \l "%5B%7B%22num%22%3A187%2C%22gen%22%3A0%7D%2C%7B%22name%22%3A%22XYZ%22%7D%2C54%2C747%2C0%5D"</w:instrText>
      </w:r>
      <w:r w:rsidRPr="007944F7">
        <w:rPr>
          <w:rFonts w:ascii="Arial" w:hAnsi="Arial" w:cs="Arial"/>
        </w:rPr>
      </w:r>
      <w:r w:rsidRPr="007944F7">
        <w:rPr>
          <w:rFonts w:ascii="Arial" w:hAnsi="Arial" w:cs="Arial"/>
        </w:rPr>
        <w:fldChar w:fldCharType="separate"/>
      </w:r>
      <w:r w:rsidRPr="007944F7">
        <w:rPr>
          <w:rStyle w:val="Hyperlink"/>
          <w:rFonts w:ascii="Arial" w:hAnsi="Arial" w:cs="Arial"/>
        </w:rPr>
        <w:t>12: Documentation and Support Services</w:t>
      </w:r>
      <w:r w:rsidRPr="007944F7">
        <w:rPr>
          <w:rFonts w:ascii="Arial" w:hAnsi="Arial" w:cs="Arial"/>
        </w:rPr>
        <w:fldChar w:fldCharType="end"/>
      </w:r>
    </w:p>
    <w:p w14:paraId="01ECE7D4" w14:textId="77777777" w:rsidR="00B5200C" w:rsidRPr="007944F7" w:rsidRDefault="00B5200C" w:rsidP="00B5200C">
      <w:pPr>
        <w:rPr>
          <w:rFonts w:ascii="Arial" w:hAnsi="Arial" w:cs="Arial"/>
        </w:rPr>
      </w:pPr>
      <w:r w:rsidRPr="007944F7">
        <w:rPr>
          <w:rFonts w:ascii="Arial" w:hAnsi="Arial" w:cs="Arial"/>
        </w:rPr>
        <w:t>Notes: Not Evaluated</w:t>
      </w:r>
    </w:p>
    <w:p w14:paraId="78865E05" w14:textId="77777777" w:rsidR="00B5200C" w:rsidRPr="007944F7" w:rsidRDefault="00B5200C" w:rsidP="006128AB">
      <w:pPr>
        <w:pStyle w:val="Heading3"/>
        <w:spacing w:after="0"/>
        <w:rPr>
          <w:rFonts w:ascii="Arial" w:hAnsi="Arial" w:cs="Arial"/>
          <w:b w:val="0"/>
          <w:i/>
          <w:szCs w:val="36"/>
        </w:rPr>
      </w:pPr>
      <w:bookmarkStart w:id="34" w:name="_Toc512938949"/>
      <w:r w:rsidRPr="007944F7">
        <w:rPr>
          <w:rFonts w:ascii="Arial" w:hAnsi="Arial" w:cs="Arial"/>
        </w:rPr>
        <w:t xml:space="preserve">Chapter </w:t>
      </w:r>
      <w:hyperlink r:id="rId84" w:anchor="%5B%7B%22num%22%3A191%2C%22gen%22%3A0%7D%2C%7B%22name%22%3A%22XYZ%22%7D%2C54%2C747%2C0%5D" w:history="1">
        <w:r w:rsidRPr="007944F7">
          <w:rPr>
            <w:rStyle w:val="Hyperlink"/>
            <w:rFonts w:ascii="Arial" w:hAnsi="Arial" w:cs="Arial"/>
          </w:rPr>
          <w:t>13: ICT Providing Relay or Emergency Service Access</w:t>
        </w:r>
        <w:bookmarkEnd w:id="34"/>
      </w:hyperlink>
    </w:p>
    <w:p w14:paraId="6DBA95C9" w14:textId="2A33EEEF" w:rsidR="00B5200C" w:rsidRPr="007944F7" w:rsidRDefault="00B5200C" w:rsidP="006128AB">
      <w:pPr>
        <w:rPr>
          <w:rFonts w:ascii="Arial" w:hAnsi="Arial" w:cs="Arial"/>
        </w:rPr>
      </w:pPr>
      <w:r w:rsidRPr="007944F7">
        <w:rPr>
          <w:rFonts w:ascii="Arial" w:hAnsi="Arial" w:cs="Arial"/>
        </w:rPr>
        <w:t>Notes: Not Applicable</w:t>
      </w:r>
    </w:p>
    <w:p w14:paraId="2A11368F" w14:textId="77777777" w:rsidR="00B5200C" w:rsidRPr="007944F7" w:rsidRDefault="00B5200C" w:rsidP="006128AB">
      <w:pPr>
        <w:pStyle w:val="Heading2"/>
        <w:spacing w:after="0" w:afterAutospacing="0"/>
        <w:rPr>
          <w:rFonts w:cs="Arial"/>
        </w:rPr>
      </w:pPr>
      <w:bookmarkStart w:id="35" w:name="_Toc512938950"/>
      <w:r w:rsidRPr="007944F7">
        <w:rPr>
          <w:rFonts w:cs="Arial"/>
        </w:rPr>
        <w:t>Legal Disclaimer (Company)</w:t>
      </w:r>
      <w:bookmarkEnd w:id="35"/>
    </w:p>
    <w:p w14:paraId="7166CD36"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0FDB727A"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70C36E7C"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147285C8"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08831184" w14:textId="146D3EEB"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VMware defers to </w:t>
      </w:r>
      <w:hyperlink r:id="rId85" w:history="1">
        <w:r w:rsidRPr="007944F7">
          <w:rPr>
            <w:rStyle w:val="Hyperlink"/>
            <w:rFonts w:ascii="Arial" w:hAnsi="Arial" w:cs="Arial"/>
            <w:iCs/>
          </w:rPr>
          <w:t>www.microsoft.com</w:t>
        </w:r>
      </w:hyperlink>
      <w:r w:rsidRPr="007944F7">
        <w:rPr>
          <w:rFonts w:ascii="Arial" w:hAnsi="Arial" w:cs="Arial"/>
          <w:iCs/>
        </w:rPr>
        <w:t xml:space="preserve"> for Windows and Windows application VPAT</w:t>
      </w:r>
      <w:r w:rsidR="004A7B42" w:rsidRPr="007944F7">
        <w:rPr>
          <w:rFonts w:ascii="Arial" w:hAnsi="Arial" w:cs="Arial"/>
          <w:iCs/>
        </w:rPr>
        <w:t>s</w:t>
      </w:r>
      <w:r w:rsidRPr="007944F7">
        <w:rPr>
          <w:rFonts w:ascii="Arial" w:hAnsi="Arial" w:cs="Arial"/>
          <w:iCs/>
        </w:rPr>
        <w:t xml:space="preserve">. </w:t>
      </w:r>
    </w:p>
    <w:p w14:paraId="2743AFD9"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36A34BF4" w14:textId="6CD40FCE" w:rsidR="00481E9E" w:rsidRPr="007944F7" w:rsidRDefault="00B5200C" w:rsidP="00F35DE8">
      <w:pPr>
        <w:pStyle w:val="NormalWeb"/>
        <w:spacing w:before="0" w:beforeAutospacing="0" w:after="0" w:afterAutospacing="0"/>
        <w:rPr>
          <w:rFonts w:ascii="Arial" w:hAnsi="Arial" w:cs="Arial"/>
          <w:iCs/>
        </w:rPr>
      </w:pPr>
      <w:r w:rsidRPr="007944F7">
        <w:rPr>
          <w:rFonts w:ascii="Arial" w:hAnsi="Arial" w:cs="Arial"/>
          <w:iCs/>
        </w:rPr>
        <w:t>VMware defers third party applications and tools to the third-party supplier.</w:t>
      </w:r>
    </w:p>
    <w:sectPr w:rsidR="00481E9E" w:rsidRPr="007944F7" w:rsidSect="00D64039">
      <w:headerReference w:type="default" r:id="rId86"/>
      <w:footerReference w:type="default" r:id="rId87"/>
      <w:footerReference w:type="first" r:id="rId88"/>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F4C05" w14:textId="77777777" w:rsidR="00B472BE" w:rsidRDefault="00B472BE" w:rsidP="000166E6">
      <w:pPr>
        <w:spacing w:after="0" w:line="240" w:lineRule="auto"/>
      </w:pPr>
      <w:r>
        <w:separator/>
      </w:r>
    </w:p>
  </w:endnote>
  <w:endnote w:type="continuationSeparator" w:id="0">
    <w:p w14:paraId="60188531" w14:textId="77777777" w:rsidR="00B472BE" w:rsidRDefault="00B472BE" w:rsidP="000166E6">
      <w:pPr>
        <w:spacing w:after="0" w:line="240" w:lineRule="auto"/>
      </w:pPr>
      <w:r>
        <w:continuationSeparator/>
      </w:r>
    </w:p>
  </w:endnote>
  <w:endnote w:type="continuationNotice" w:id="1">
    <w:p w14:paraId="3901C173" w14:textId="77777777" w:rsidR="00B472BE" w:rsidRDefault="00B472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9" w14:textId="77777777" w:rsidR="00424185" w:rsidRDefault="0042418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B0A18">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B0A18">
      <w:rPr>
        <w:b/>
        <w:noProof/>
      </w:rPr>
      <w:t>50</w:t>
    </w:r>
    <w:r>
      <w:rPr>
        <w:b/>
        <w:sz w:val="24"/>
        <w:szCs w:val="24"/>
      </w:rPr>
      <w:fldChar w:fldCharType="end"/>
    </w:r>
  </w:p>
  <w:p w14:paraId="36A34BFA" w14:textId="77777777" w:rsidR="00424185" w:rsidRDefault="00424185" w:rsidP="000166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B" w14:textId="77777777" w:rsidR="00424185" w:rsidRPr="00852F1A" w:rsidRDefault="00424185"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36A34BFC" w14:textId="77777777" w:rsidR="00424185" w:rsidRDefault="00424185">
    <w:pPr>
      <w:pStyle w:val="Footer"/>
    </w:pPr>
    <w:r>
      <w:t>“</w:t>
    </w:r>
    <w:r w:rsidRPr="003C2DE7">
      <w:t>Voluntary Product Accessibility Template</w:t>
    </w:r>
    <w:r>
      <w:t>”</w:t>
    </w:r>
    <w:r w:rsidRPr="003C2DE7">
      <w:t xml:space="preserve"> and </w:t>
    </w:r>
    <w:r>
      <w:t>“</w:t>
    </w:r>
    <w:r w:rsidRPr="003C2DE7">
      <w:t>VPAT</w:t>
    </w:r>
    <w:r>
      <w:t>”</w:t>
    </w:r>
    <w:r w:rsidRPr="003C2DE7">
      <w:t xml:space="preserve"> are registered</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sidR="007B0A18">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7B0A18">
      <w:rPr>
        <w:b/>
        <w:noProof/>
      </w:rPr>
      <w:t>50</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12BC4" w14:textId="77777777" w:rsidR="00B472BE" w:rsidRDefault="00B472BE" w:rsidP="000166E6">
      <w:pPr>
        <w:spacing w:after="0" w:line="240" w:lineRule="auto"/>
      </w:pPr>
      <w:r>
        <w:separator/>
      </w:r>
    </w:p>
  </w:footnote>
  <w:footnote w:type="continuationSeparator" w:id="0">
    <w:p w14:paraId="469ED4A8" w14:textId="77777777" w:rsidR="00B472BE" w:rsidRDefault="00B472BE" w:rsidP="000166E6">
      <w:pPr>
        <w:spacing w:after="0" w:line="240" w:lineRule="auto"/>
      </w:pPr>
      <w:r>
        <w:continuationSeparator/>
      </w:r>
    </w:p>
  </w:footnote>
  <w:footnote w:type="continuationNotice" w:id="1">
    <w:p w14:paraId="7C7171D2" w14:textId="77777777" w:rsidR="00B472BE" w:rsidRDefault="00B472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41A67" w14:textId="656A968C" w:rsidR="00921EC5" w:rsidRPr="00BC6B38" w:rsidRDefault="002E3279" w:rsidP="00921EC5">
    <w:pPr>
      <w:pStyle w:val="Header"/>
      <w:jc w:val="center"/>
      <w:rPr>
        <w:rFonts w:ascii="Arial" w:hAnsi="Arial" w:cs="Arial"/>
        <w:lang w:val="en-US"/>
      </w:rPr>
    </w:pPr>
    <w:r>
      <w:rPr>
        <w:rFonts w:ascii="Arial" w:hAnsi="Arial" w:cs="Arial"/>
        <w:lang w:val="en-US"/>
      </w:rPr>
      <w:t xml:space="preserve">                                                                                                                                                             </w:t>
    </w:r>
    <w:r w:rsidR="000442E7">
      <w:rPr>
        <w:rFonts w:ascii="Arial" w:hAnsi="Arial" w:cs="Arial"/>
        <w:lang w:val="en-US"/>
      </w:rPr>
      <w:t xml:space="preserve">VMware </w:t>
    </w:r>
    <w:r w:rsidR="00DD1ABB" w:rsidRPr="00DD1ABB">
      <w:rPr>
        <w:rFonts w:ascii="Arial" w:hAnsi="Arial" w:cs="Arial"/>
        <w:lang w:val="en-US"/>
      </w:rPr>
      <w:t>Aria Hub</w:t>
    </w:r>
    <w:r w:rsidR="00C7225D">
      <w:rPr>
        <w:rFonts w:ascii="Arial" w:hAnsi="Arial" w:cs="Arial"/>
        <w:lang w:val="en-US"/>
      </w:rPr>
      <w:t xml:space="preserve"> </w:t>
    </w:r>
    <w:r w:rsidR="004C0311">
      <w:rPr>
        <w:rFonts w:ascii="Arial" w:hAnsi="Arial" w:cs="Arial"/>
        <w:lang w:val="en-US"/>
      </w:rPr>
      <w:t xml:space="preserve">| </w:t>
    </w:r>
    <w:r w:rsidR="008552EE" w:rsidRPr="00BC6B38">
      <w:rPr>
        <w:rFonts w:ascii="Arial" w:hAnsi="Arial" w:cs="Arial"/>
        <w:lang w:val="en-US"/>
      </w:rPr>
      <w:t xml:space="preserve">VPAT </w:t>
    </w:r>
    <w:r w:rsidR="00DD1ABB">
      <w:rPr>
        <w:rFonts w:ascii="Arial" w:hAnsi="Arial" w:cs="Arial"/>
        <w:lang w:val="en-US"/>
      </w:rPr>
      <w:t>April</w:t>
    </w:r>
    <w:r w:rsidR="008552EE" w:rsidRPr="00BC6B38">
      <w:rPr>
        <w:rFonts w:ascii="Arial" w:hAnsi="Arial" w:cs="Arial"/>
        <w:lang w:val="en-US"/>
      </w:rPr>
      <w:t xml:space="preserve"> 202</w:t>
    </w:r>
    <w:r w:rsidR="00B45EB0">
      <w:rPr>
        <w:rFonts w:ascii="Arial" w:hAnsi="Arial" w:cs="Arial"/>
        <w:lang w:val="en-US"/>
      </w:rPr>
      <w:t>3</w:t>
    </w:r>
  </w:p>
  <w:p w14:paraId="3B5A2D86" w14:textId="5F88CD98" w:rsidR="00F82FE9" w:rsidRPr="008552EE" w:rsidRDefault="00F82FE9" w:rsidP="00855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22105"/>
    <w:multiLevelType w:val="hybridMultilevel"/>
    <w:tmpl w:val="C664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66132"/>
    <w:multiLevelType w:val="hybridMultilevel"/>
    <w:tmpl w:val="86D63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6906B4"/>
    <w:multiLevelType w:val="hybridMultilevel"/>
    <w:tmpl w:val="946EE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BD08DF"/>
    <w:multiLevelType w:val="hybridMultilevel"/>
    <w:tmpl w:val="C7D239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0A2FB3"/>
    <w:multiLevelType w:val="hybridMultilevel"/>
    <w:tmpl w:val="4F061420"/>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9"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7966319">
    <w:abstractNumId w:val="11"/>
  </w:num>
  <w:num w:numId="2" w16cid:durableId="781343378">
    <w:abstractNumId w:val="12"/>
  </w:num>
  <w:num w:numId="3" w16cid:durableId="456917344">
    <w:abstractNumId w:val="9"/>
  </w:num>
  <w:num w:numId="4" w16cid:durableId="614292856">
    <w:abstractNumId w:val="22"/>
  </w:num>
  <w:num w:numId="5" w16cid:durableId="322587783">
    <w:abstractNumId w:val="17"/>
  </w:num>
  <w:num w:numId="6" w16cid:durableId="797991108">
    <w:abstractNumId w:val="6"/>
  </w:num>
  <w:num w:numId="7" w16cid:durableId="217714663">
    <w:abstractNumId w:val="16"/>
  </w:num>
  <w:num w:numId="8" w16cid:durableId="2096709972">
    <w:abstractNumId w:val="3"/>
  </w:num>
  <w:num w:numId="9" w16cid:durableId="624624369">
    <w:abstractNumId w:val="14"/>
  </w:num>
  <w:num w:numId="10" w16cid:durableId="1180897398">
    <w:abstractNumId w:val="1"/>
  </w:num>
  <w:num w:numId="11" w16cid:durableId="1332102552">
    <w:abstractNumId w:val="2"/>
  </w:num>
  <w:num w:numId="12" w16cid:durableId="37172926">
    <w:abstractNumId w:val="10"/>
  </w:num>
  <w:num w:numId="13" w16cid:durableId="791703381">
    <w:abstractNumId w:val="19"/>
  </w:num>
  <w:num w:numId="14" w16cid:durableId="168906761">
    <w:abstractNumId w:val="5"/>
  </w:num>
  <w:num w:numId="15" w16cid:durableId="339311552">
    <w:abstractNumId w:val="21"/>
  </w:num>
  <w:num w:numId="16" w16cid:durableId="481043529">
    <w:abstractNumId w:val="23"/>
  </w:num>
  <w:num w:numId="17" w16cid:durableId="1260257469">
    <w:abstractNumId w:val="20"/>
  </w:num>
  <w:num w:numId="18" w16cid:durableId="401605781">
    <w:abstractNumId w:val="8"/>
  </w:num>
  <w:num w:numId="19" w16cid:durableId="193271350">
    <w:abstractNumId w:val="7"/>
  </w:num>
  <w:num w:numId="20" w16cid:durableId="1341392854">
    <w:abstractNumId w:val="15"/>
  </w:num>
  <w:num w:numId="21" w16cid:durableId="1877085187">
    <w:abstractNumId w:val="0"/>
  </w:num>
  <w:num w:numId="22" w16cid:durableId="1891377630">
    <w:abstractNumId w:val="18"/>
  </w:num>
  <w:num w:numId="23" w16cid:durableId="921721576">
    <w:abstractNumId w:val="4"/>
  </w:num>
  <w:num w:numId="24" w16cid:durableId="443421151">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0"/>
  <w:activeWritingStyle w:appName="MSWord" w:lang="en-IN"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E9F9DE6-BB96-4137-AB2A-9DA50C92F060}"/>
    <w:docVar w:name="dgnword-eventsink" w:val="428874360"/>
  </w:docVars>
  <w:rsids>
    <w:rsidRoot w:val="00F1065B"/>
    <w:rsid w:val="0000414C"/>
    <w:rsid w:val="00004C2A"/>
    <w:rsid w:val="0000532D"/>
    <w:rsid w:val="000061EC"/>
    <w:rsid w:val="00006DB4"/>
    <w:rsid w:val="00006EC5"/>
    <w:rsid w:val="000077EE"/>
    <w:rsid w:val="00007D64"/>
    <w:rsid w:val="00010C89"/>
    <w:rsid w:val="00011E45"/>
    <w:rsid w:val="000124F4"/>
    <w:rsid w:val="000126B7"/>
    <w:rsid w:val="00013D91"/>
    <w:rsid w:val="00013DE5"/>
    <w:rsid w:val="00014699"/>
    <w:rsid w:val="00014852"/>
    <w:rsid w:val="00014B22"/>
    <w:rsid w:val="00014D6D"/>
    <w:rsid w:val="000159C7"/>
    <w:rsid w:val="000160DA"/>
    <w:rsid w:val="000166E6"/>
    <w:rsid w:val="000167B8"/>
    <w:rsid w:val="00016A29"/>
    <w:rsid w:val="00016BD3"/>
    <w:rsid w:val="00017056"/>
    <w:rsid w:val="00020303"/>
    <w:rsid w:val="000208A3"/>
    <w:rsid w:val="0002325B"/>
    <w:rsid w:val="00023C08"/>
    <w:rsid w:val="00023D37"/>
    <w:rsid w:val="00025A9E"/>
    <w:rsid w:val="00025B80"/>
    <w:rsid w:val="000334C0"/>
    <w:rsid w:val="00036105"/>
    <w:rsid w:val="00040BBB"/>
    <w:rsid w:val="00043DE9"/>
    <w:rsid w:val="000442E7"/>
    <w:rsid w:val="000452E7"/>
    <w:rsid w:val="00045442"/>
    <w:rsid w:val="00045BDA"/>
    <w:rsid w:val="00045DA9"/>
    <w:rsid w:val="000479BB"/>
    <w:rsid w:val="0005132C"/>
    <w:rsid w:val="00053CF4"/>
    <w:rsid w:val="0005460E"/>
    <w:rsid w:val="0005482C"/>
    <w:rsid w:val="00054BC0"/>
    <w:rsid w:val="000557CB"/>
    <w:rsid w:val="00056059"/>
    <w:rsid w:val="00056887"/>
    <w:rsid w:val="000570F0"/>
    <w:rsid w:val="00057620"/>
    <w:rsid w:val="00060CB8"/>
    <w:rsid w:val="000617BB"/>
    <w:rsid w:val="000626D1"/>
    <w:rsid w:val="0006390B"/>
    <w:rsid w:val="00065BC8"/>
    <w:rsid w:val="00067965"/>
    <w:rsid w:val="0007031D"/>
    <w:rsid w:val="00070498"/>
    <w:rsid w:val="00071C19"/>
    <w:rsid w:val="000720A5"/>
    <w:rsid w:val="00072338"/>
    <w:rsid w:val="000734E8"/>
    <w:rsid w:val="000742C9"/>
    <w:rsid w:val="00074850"/>
    <w:rsid w:val="000748C4"/>
    <w:rsid w:val="00075062"/>
    <w:rsid w:val="00075D8F"/>
    <w:rsid w:val="00076062"/>
    <w:rsid w:val="0007677C"/>
    <w:rsid w:val="00076D68"/>
    <w:rsid w:val="000770B6"/>
    <w:rsid w:val="000779FD"/>
    <w:rsid w:val="0008426B"/>
    <w:rsid w:val="00084B7D"/>
    <w:rsid w:val="00084CA3"/>
    <w:rsid w:val="000861F5"/>
    <w:rsid w:val="0008676C"/>
    <w:rsid w:val="0008690D"/>
    <w:rsid w:val="00087166"/>
    <w:rsid w:val="00087A25"/>
    <w:rsid w:val="000902BB"/>
    <w:rsid w:val="000906E8"/>
    <w:rsid w:val="0009113D"/>
    <w:rsid w:val="000918C5"/>
    <w:rsid w:val="00094D24"/>
    <w:rsid w:val="00096396"/>
    <w:rsid w:val="00097CDA"/>
    <w:rsid w:val="000A0483"/>
    <w:rsid w:val="000A2341"/>
    <w:rsid w:val="000A2C3A"/>
    <w:rsid w:val="000A32DE"/>
    <w:rsid w:val="000A6804"/>
    <w:rsid w:val="000B0C4B"/>
    <w:rsid w:val="000B0FA8"/>
    <w:rsid w:val="000B46F2"/>
    <w:rsid w:val="000B623F"/>
    <w:rsid w:val="000B6A1A"/>
    <w:rsid w:val="000B72FD"/>
    <w:rsid w:val="000B7C30"/>
    <w:rsid w:val="000C0625"/>
    <w:rsid w:val="000C25DE"/>
    <w:rsid w:val="000C328B"/>
    <w:rsid w:val="000C3471"/>
    <w:rsid w:val="000C47CD"/>
    <w:rsid w:val="000C4DE6"/>
    <w:rsid w:val="000C5523"/>
    <w:rsid w:val="000C5C6C"/>
    <w:rsid w:val="000C5F5C"/>
    <w:rsid w:val="000C772D"/>
    <w:rsid w:val="000C7B52"/>
    <w:rsid w:val="000C7BDD"/>
    <w:rsid w:val="000D21C1"/>
    <w:rsid w:val="000D3E17"/>
    <w:rsid w:val="000D5B84"/>
    <w:rsid w:val="000D7DF6"/>
    <w:rsid w:val="000E0190"/>
    <w:rsid w:val="000E0731"/>
    <w:rsid w:val="000E085A"/>
    <w:rsid w:val="000E0B15"/>
    <w:rsid w:val="000E2267"/>
    <w:rsid w:val="000E2BFB"/>
    <w:rsid w:val="000E4268"/>
    <w:rsid w:val="000E43BF"/>
    <w:rsid w:val="000E50D4"/>
    <w:rsid w:val="000E54FF"/>
    <w:rsid w:val="000E6665"/>
    <w:rsid w:val="000E672F"/>
    <w:rsid w:val="000E78CA"/>
    <w:rsid w:val="000E791E"/>
    <w:rsid w:val="000E7F0D"/>
    <w:rsid w:val="000F0C27"/>
    <w:rsid w:val="000F1EAB"/>
    <w:rsid w:val="000F21FA"/>
    <w:rsid w:val="000F40EC"/>
    <w:rsid w:val="000F4642"/>
    <w:rsid w:val="000F4B18"/>
    <w:rsid w:val="000F57AA"/>
    <w:rsid w:val="000F57F9"/>
    <w:rsid w:val="000F636A"/>
    <w:rsid w:val="00100BEC"/>
    <w:rsid w:val="00101232"/>
    <w:rsid w:val="001013F5"/>
    <w:rsid w:val="0010175D"/>
    <w:rsid w:val="001027BB"/>
    <w:rsid w:val="00103F51"/>
    <w:rsid w:val="00107903"/>
    <w:rsid w:val="0011051E"/>
    <w:rsid w:val="00110E4E"/>
    <w:rsid w:val="001113A2"/>
    <w:rsid w:val="00111513"/>
    <w:rsid w:val="00111B1A"/>
    <w:rsid w:val="001123B0"/>
    <w:rsid w:val="00112471"/>
    <w:rsid w:val="00113CCD"/>
    <w:rsid w:val="00113E14"/>
    <w:rsid w:val="00116F20"/>
    <w:rsid w:val="001214CF"/>
    <w:rsid w:val="00121DF1"/>
    <w:rsid w:val="00123D47"/>
    <w:rsid w:val="00124106"/>
    <w:rsid w:val="001256B1"/>
    <w:rsid w:val="00125846"/>
    <w:rsid w:val="00126061"/>
    <w:rsid w:val="00126317"/>
    <w:rsid w:val="001303A2"/>
    <w:rsid w:val="0013069C"/>
    <w:rsid w:val="00130D51"/>
    <w:rsid w:val="0013248F"/>
    <w:rsid w:val="0013307C"/>
    <w:rsid w:val="00134558"/>
    <w:rsid w:val="00140275"/>
    <w:rsid w:val="00142F18"/>
    <w:rsid w:val="0014489B"/>
    <w:rsid w:val="001464D5"/>
    <w:rsid w:val="00147867"/>
    <w:rsid w:val="00151103"/>
    <w:rsid w:val="00153537"/>
    <w:rsid w:val="00154F29"/>
    <w:rsid w:val="00154F64"/>
    <w:rsid w:val="00160683"/>
    <w:rsid w:val="001606CD"/>
    <w:rsid w:val="00160E64"/>
    <w:rsid w:val="0016220D"/>
    <w:rsid w:val="00162C7E"/>
    <w:rsid w:val="00164EE5"/>
    <w:rsid w:val="00166244"/>
    <w:rsid w:val="0016704A"/>
    <w:rsid w:val="0017080F"/>
    <w:rsid w:val="0017222D"/>
    <w:rsid w:val="00173059"/>
    <w:rsid w:val="00174AF0"/>
    <w:rsid w:val="00175077"/>
    <w:rsid w:val="00176180"/>
    <w:rsid w:val="0017632D"/>
    <w:rsid w:val="00181551"/>
    <w:rsid w:val="00184FD0"/>
    <w:rsid w:val="00185DF3"/>
    <w:rsid w:val="001864D8"/>
    <w:rsid w:val="00186E08"/>
    <w:rsid w:val="00190C47"/>
    <w:rsid w:val="001934E9"/>
    <w:rsid w:val="001935FB"/>
    <w:rsid w:val="0019393C"/>
    <w:rsid w:val="00193C41"/>
    <w:rsid w:val="0019476D"/>
    <w:rsid w:val="00196AE5"/>
    <w:rsid w:val="001A3454"/>
    <w:rsid w:val="001A38C9"/>
    <w:rsid w:val="001A5465"/>
    <w:rsid w:val="001A649E"/>
    <w:rsid w:val="001A743E"/>
    <w:rsid w:val="001A75BE"/>
    <w:rsid w:val="001A7840"/>
    <w:rsid w:val="001B0321"/>
    <w:rsid w:val="001B08BB"/>
    <w:rsid w:val="001B178E"/>
    <w:rsid w:val="001B28FB"/>
    <w:rsid w:val="001B339B"/>
    <w:rsid w:val="001B7FB6"/>
    <w:rsid w:val="001C1793"/>
    <w:rsid w:val="001C1E09"/>
    <w:rsid w:val="001C2D10"/>
    <w:rsid w:val="001C2E6B"/>
    <w:rsid w:val="001C2F66"/>
    <w:rsid w:val="001C39BA"/>
    <w:rsid w:val="001C6359"/>
    <w:rsid w:val="001C6B3D"/>
    <w:rsid w:val="001D0A52"/>
    <w:rsid w:val="001D1F08"/>
    <w:rsid w:val="001D2295"/>
    <w:rsid w:val="001D276B"/>
    <w:rsid w:val="001D2DFB"/>
    <w:rsid w:val="001D402E"/>
    <w:rsid w:val="001D4FB2"/>
    <w:rsid w:val="001D525B"/>
    <w:rsid w:val="001D68E5"/>
    <w:rsid w:val="001E01DA"/>
    <w:rsid w:val="001E04A7"/>
    <w:rsid w:val="001E0C93"/>
    <w:rsid w:val="001E1C57"/>
    <w:rsid w:val="001E6C2D"/>
    <w:rsid w:val="001F17A8"/>
    <w:rsid w:val="001F1A0D"/>
    <w:rsid w:val="001F3064"/>
    <w:rsid w:val="001F30DB"/>
    <w:rsid w:val="001F351A"/>
    <w:rsid w:val="001F5C45"/>
    <w:rsid w:val="001F6C79"/>
    <w:rsid w:val="001F6E16"/>
    <w:rsid w:val="001F7302"/>
    <w:rsid w:val="001F7D89"/>
    <w:rsid w:val="00203295"/>
    <w:rsid w:val="002033D0"/>
    <w:rsid w:val="0020480A"/>
    <w:rsid w:val="0020493F"/>
    <w:rsid w:val="00204FE9"/>
    <w:rsid w:val="00206023"/>
    <w:rsid w:val="00206892"/>
    <w:rsid w:val="00207A79"/>
    <w:rsid w:val="00210110"/>
    <w:rsid w:val="0021185C"/>
    <w:rsid w:val="00212FBF"/>
    <w:rsid w:val="00213589"/>
    <w:rsid w:val="00213A3D"/>
    <w:rsid w:val="00217D3B"/>
    <w:rsid w:val="00217DB0"/>
    <w:rsid w:val="00217F03"/>
    <w:rsid w:val="00220D3E"/>
    <w:rsid w:val="002214CA"/>
    <w:rsid w:val="00221DD0"/>
    <w:rsid w:val="00222464"/>
    <w:rsid w:val="002237FB"/>
    <w:rsid w:val="00225CCF"/>
    <w:rsid w:val="0022708E"/>
    <w:rsid w:val="002270B4"/>
    <w:rsid w:val="00227E54"/>
    <w:rsid w:val="002302A1"/>
    <w:rsid w:val="00230C24"/>
    <w:rsid w:val="00233AEC"/>
    <w:rsid w:val="00234DED"/>
    <w:rsid w:val="00234E2E"/>
    <w:rsid w:val="00235141"/>
    <w:rsid w:val="00235446"/>
    <w:rsid w:val="00236CAB"/>
    <w:rsid w:val="00237660"/>
    <w:rsid w:val="00237DE4"/>
    <w:rsid w:val="00240E97"/>
    <w:rsid w:val="0024208C"/>
    <w:rsid w:val="002441DC"/>
    <w:rsid w:val="00244FAE"/>
    <w:rsid w:val="00245802"/>
    <w:rsid w:val="00245965"/>
    <w:rsid w:val="00247D48"/>
    <w:rsid w:val="002523FB"/>
    <w:rsid w:val="00252FCE"/>
    <w:rsid w:val="002540AB"/>
    <w:rsid w:val="00256160"/>
    <w:rsid w:val="00257151"/>
    <w:rsid w:val="0025739C"/>
    <w:rsid w:val="002619AB"/>
    <w:rsid w:val="0026280B"/>
    <w:rsid w:val="00263154"/>
    <w:rsid w:val="0026444E"/>
    <w:rsid w:val="002644C4"/>
    <w:rsid w:val="002649DA"/>
    <w:rsid w:val="00264CCD"/>
    <w:rsid w:val="00265603"/>
    <w:rsid w:val="00265C5F"/>
    <w:rsid w:val="00266209"/>
    <w:rsid w:val="00266210"/>
    <w:rsid w:val="002662C5"/>
    <w:rsid w:val="00266523"/>
    <w:rsid w:val="00267824"/>
    <w:rsid w:val="00270F56"/>
    <w:rsid w:val="00272E8F"/>
    <w:rsid w:val="0027444C"/>
    <w:rsid w:val="00274A55"/>
    <w:rsid w:val="002750E0"/>
    <w:rsid w:val="00275B0F"/>
    <w:rsid w:val="00275DFE"/>
    <w:rsid w:val="00276808"/>
    <w:rsid w:val="0027729D"/>
    <w:rsid w:val="00277766"/>
    <w:rsid w:val="00277B44"/>
    <w:rsid w:val="00277BC7"/>
    <w:rsid w:val="00280ACA"/>
    <w:rsid w:val="00282154"/>
    <w:rsid w:val="00282A90"/>
    <w:rsid w:val="00283F3B"/>
    <w:rsid w:val="00284F55"/>
    <w:rsid w:val="00285ECD"/>
    <w:rsid w:val="00287424"/>
    <w:rsid w:val="002878EB"/>
    <w:rsid w:val="00290085"/>
    <w:rsid w:val="00291EEC"/>
    <w:rsid w:val="00292451"/>
    <w:rsid w:val="00292984"/>
    <w:rsid w:val="0029331D"/>
    <w:rsid w:val="00294314"/>
    <w:rsid w:val="00294346"/>
    <w:rsid w:val="00295658"/>
    <w:rsid w:val="00296B3E"/>
    <w:rsid w:val="002A0198"/>
    <w:rsid w:val="002A152F"/>
    <w:rsid w:val="002A3DAB"/>
    <w:rsid w:val="002A42E0"/>
    <w:rsid w:val="002A58E4"/>
    <w:rsid w:val="002A7F91"/>
    <w:rsid w:val="002B0667"/>
    <w:rsid w:val="002B1D2E"/>
    <w:rsid w:val="002B2FB1"/>
    <w:rsid w:val="002B30CC"/>
    <w:rsid w:val="002B31D2"/>
    <w:rsid w:val="002B45FB"/>
    <w:rsid w:val="002B4D84"/>
    <w:rsid w:val="002B5092"/>
    <w:rsid w:val="002B5238"/>
    <w:rsid w:val="002B6683"/>
    <w:rsid w:val="002B686E"/>
    <w:rsid w:val="002B6CE9"/>
    <w:rsid w:val="002B6D4C"/>
    <w:rsid w:val="002B775D"/>
    <w:rsid w:val="002B7852"/>
    <w:rsid w:val="002B7C4F"/>
    <w:rsid w:val="002C0F06"/>
    <w:rsid w:val="002C140C"/>
    <w:rsid w:val="002C3296"/>
    <w:rsid w:val="002C4D86"/>
    <w:rsid w:val="002C6D09"/>
    <w:rsid w:val="002D01C5"/>
    <w:rsid w:val="002D0245"/>
    <w:rsid w:val="002D0496"/>
    <w:rsid w:val="002D098C"/>
    <w:rsid w:val="002D0AD4"/>
    <w:rsid w:val="002D1160"/>
    <w:rsid w:val="002D1464"/>
    <w:rsid w:val="002D1DC9"/>
    <w:rsid w:val="002D4040"/>
    <w:rsid w:val="002D4044"/>
    <w:rsid w:val="002D6659"/>
    <w:rsid w:val="002D6D2A"/>
    <w:rsid w:val="002D6EEF"/>
    <w:rsid w:val="002D72B0"/>
    <w:rsid w:val="002D732D"/>
    <w:rsid w:val="002D7894"/>
    <w:rsid w:val="002E2714"/>
    <w:rsid w:val="002E3279"/>
    <w:rsid w:val="002E3B11"/>
    <w:rsid w:val="002E4681"/>
    <w:rsid w:val="002E493F"/>
    <w:rsid w:val="002E5100"/>
    <w:rsid w:val="002E5606"/>
    <w:rsid w:val="002E7552"/>
    <w:rsid w:val="002F0242"/>
    <w:rsid w:val="002F05F3"/>
    <w:rsid w:val="002F11E2"/>
    <w:rsid w:val="002F14B5"/>
    <w:rsid w:val="002F261D"/>
    <w:rsid w:val="002F3CB3"/>
    <w:rsid w:val="002F4C30"/>
    <w:rsid w:val="002F6292"/>
    <w:rsid w:val="0030069A"/>
    <w:rsid w:val="00301E95"/>
    <w:rsid w:val="003030E5"/>
    <w:rsid w:val="00303B79"/>
    <w:rsid w:val="00306980"/>
    <w:rsid w:val="00307380"/>
    <w:rsid w:val="00307ACD"/>
    <w:rsid w:val="00310B13"/>
    <w:rsid w:val="0031108E"/>
    <w:rsid w:val="00311C3E"/>
    <w:rsid w:val="003127BD"/>
    <w:rsid w:val="00312E0C"/>
    <w:rsid w:val="0031307B"/>
    <w:rsid w:val="00314785"/>
    <w:rsid w:val="00314CF9"/>
    <w:rsid w:val="00315585"/>
    <w:rsid w:val="0031657F"/>
    <w:rsid w:val="00320395"/>
    <w:rsid w:val="003209BB"/>
    <w:rsid w:val="00321B34"/>
    <w:rsid w:val="00322109"/>
    <w:rsid w:val="003222F3"/>
    <w:rsid w:val="0032272F"/>
    <w:rsid w:val="003243FF"/>
    <w:rsid w:val="003253C0"/>
    <w:rsid w:val="00327269"/>
    <w:rsid w:val="00332DEE"/>
    <w:rsid w:val="00335408"/>
    <w:rsid w:val="003358A5"/>
    <w:rsid w:val="003438D4"/>
    <w:rsid w:val="00345192"/>
    <w:rsid w:val="00345B5C"/>
    <w:rsid w:val="00346118"/>
    <w:rsid w:val="00346426"/>
    <w:rsid w:val="00346893"/>
    <w:rsid w:val="00347197"/>
    <w:rsid w:val="00347889"/>
    <w:rsid w:val="003509D5"/>
    <w:rsid w:val="00350A7A"/>
    <w:rsid w:val="00351906"/>
    <w:rsid w:val="00352352"/>
    <w:rsid w:val="00353D5D"/>
    <w:rsid w:val="00353E66"/>
    <w:rsid w:val="00354CAF"/>
    <w:rsid w:val="00354E9A"/>
    <w:rsid w:val="0035574D"/>
    <w:rsid w:val="0035584E"/>
    <w:rsid w:val="0035616B"/>
    <w:rsid w:val="003561C4"/>
    <w:rsid w:val="00356DCD"/>
    <w:rsid w:val="00356FF5"/>
    <w:rsid w:val="003603B2"/>
    <w:rsid w:val="0036213E"/>
    <w:rsid w:val="0036289C"/>
    <w:rsid w:val="00363D79"/>
    <w:rsid w:val="00365213"/>
    <w:rsid w:val="00367F77"/>
    <w:rsid w:val="00367FB1"/>
    <w:rsid w:val="00371879"/>
    <w:rsid w:val="00372070"/>
    <w:rsid w:val="00374D4C"/>
    <w:rsid w:val="0037565D"/>
    <w:rsid w:val="00375929"/>
    <w:rsid w:val="00375D79"/>
    <w:rsid w:val="00377607"/>
    <w:rsid w:val="0038063C"/>
    <w:rsid w:val="00382EBC"/>
    <w:rsid w:val="00383EB5"/>
    <w:rsid w:val="0038679E"/>
    <w:rsid w:val="00386848"/>
    <w:rsid w:val="003874C3"/>
    <w:rsid w:val="003875CA"/>
    <w:rsid w:val="00390066"/>
    <w:rsid w:val="003910AD"/>
    <w:rsid w:val="00391647"/>
    <w:rsid w:val="00391E73"/>
    <w:rsid w:val="00392893"/>
    <w:rsid w:val="00392B09"/>
    <w:rsid w:val="00392C84"/>
    <w:rsid w:val="00393BD8"/>
    <w:rsid w:val="00393F69"/>
    <w:rsid w:val="00394DEB"/>
    <w:rsid w:val="00395117"/>
    <w:rsid w:val="003951AD"/>
    <w:rsid w:val="00396AB0"/>
    <w:rsid w:val="003A1EFD"/>
    <w:rsid w:val="003A2DAC"/>
    <w:rsid w:val="003A5554"/>
    <w:rsid w:val="003A6054"/>
    <w:rsid w:val="003A6DEC"/>
    <w:rsid w:val="003B00FC"/>
    <w:rsid w:val="003B0CBB"/>
    <w:rsid w:val="003B1DE3"/>
    <w:rsid w:val="003B1F79"/>
    <w:rsid w:val="003B1FAD"/>
    <w:rsid w:val="003B1FFC"/>
    <w:rsid w:val="003B2130"/>
    <w:rsid w:val="003B2160"/>
    <w:rsid w:val="003B2362"/>
    <w:rsid w:val="003B281D"/>
    <w:rsid w:val="003B39E2"/>
    <w:rsid w:val="003B43D9"/>
    <w:rsid w:val="003B4418"/>
    <w:rsid w:val="003B49AB"/>
    <w:rsid w:val="003B4BC3"/>
    <w:rsid w:val="003B5164"/>
    <w:rsid w:val="003B7BF3"/>
    <w:rsid w:val="003C247C"/>
    <w:rsid w:val="003C34C6"/>
    <w:rsid w:val="003C47DC"/>
    <w:rsid w:val="003C4D1C"/>
    <w:rsid w:val="003C59FF"/>
    <w:rsid w:val="003C5AB8"/>
    <w:rsid w:val="003C5E1E"/>
    <w:rsid w:val="003C7E7B"/>
    <w:rsid w:val="003D12BA"/>
    <w:rsid w:val="003D14BA"/>
    <w:rsid w:val="003D20E4"/>
    <w:rsid w:val="003D2156"/>
    <w:rsid w:val="003D2163"/>
    <w:rsid w:val="003D23E7"/>
    <w:rsid w:val="003D255A"/>
    <w:rsid w:val="003D5DB4"/>
    <w:rsid w:val="003D6096"/>
    <w:rsid w:val="003D6EB4"/>
    <w:rsid w:val="003D730B"/>
    <w:rsid w:val="003D75CF"/>
    <w:rsid w:val="003D762F"/>
    <w:rsid w:val="003E10E4"/>
    <w:rsid w:val="003E1CF6"/>
    <w:rsid w:val="003E1D9F"/>
    <w:rsid w:val="003E200C"/>
    <w:rsid w:val="003E38C1"/>
    <w:rsid w:val="003E3F2B"/>
    <w:rsid w:val="003E47A9"/>
    <w:rsid w:val="003E5404"/>
    <w:rsid w:val="003E564C"/>
    <w:rsid w:val="003F015B"/>
    <w:rsid w:val="003F0D31"/>
    <w:rsid w:val="003F0F64"/>
    <w:rsid w:val="003F157A"/>
    <w:rsid w:val="003F2C34"/>
    <w:rsid w:val="003F3165"/>
    <w:rsid w:val="003F357C"/>
    <w:rsid w:val="003F3823"/>
    <w:rsid w:val="003F3FD4"/>
    <w:rsid w:val="003F4276"/>
    <w:rsid w:val="003F579F"/>
    <w:rsid w:val="003F5EC4"/>
    <w:rsid w:val="003F676D"/>
    <w:rsid w:val="003F763C"/>
    <w:rsid w:val="003F7976"/>
    <w:rsid w:val="004003DE"/>
    <w:rsid w:val="004005C1"/>
    <w:rsid w:val="00400CA0"/>
    <w:rsid w:val="00401B2E"/>
    <w:rsid w:val="0040235E"/>
    <w:rsid w:val="00402548"/>
    <w:rsid w:val="00402B9B"/>
    <w:rsid w:val="00404793"/>
    <w:rsid w:val="00404F09"/>
    <w:rsid w:val="00405DCC"/>
    <w:rsid w:val="004064EA"/>
    <w:rsid w:val="004069E1"/>
    <w:rsid w:val="00407B98"/>
    <w:rsid w:val="004103DA"/>
    <w:rsid w:val="0041156E"/>
    <w:rsid w:val="004128D7"/>
    <w:rsid w:val="004133B3"/>
    <w:rsid w:val="004147C3"/>
    <w:rsid w:val="0041485C"/>
    <w:rsid w:val="004158B9"/>
    <w:rsid w:val="004161C3"/>
    <w:rsid w:val="004167E0"/>
    <w:rsid w:val="00421701"/>
    <w:rsid w:val="00422894"/>
    <w:rsid w:val="00422BE8"/>
    <w:rsid w:val="00422EC7"/>
    <w:rsid w:val="00424185"/>
    <w:rsid w:val="004241BF"/>
    <w:rsid w:val="00425AFC"/>
    <w:rsid w:val="004260A7"/>
    <w:rsid w:val="004269EA"/>
    <w:rsid w:val="0042771D"/>
    <w:rsid w:val="00427763"/>
    <w:rsid w:val="004278BA"/>
    <w:rsid w:val="004302D9"/>
    <w:rsid w:val="004303FC"/>
    <w:rsid w:val="00430F34"/>
    <w:rsid w:val="00431144"/>
    <w:rsid w:val="00432F63"/>
    <w:rsid w:val="00433C36"/>
    <w:rsid w:val="00433C65"/>
    <w:rsid w:val="004342FA"/>
    <w:rsid w:val="004346B9"/>
    <w:rsid w:val="00436435"/>
    <w:rsid w:val="004370CA"/>
    <w:rsid w:val="0043717C"/>
    <w:rsid w:val="00437BB5"/>
    <w:rsid w:val="00441526"/>
    <w:rsid w:val="00441BF9"/>
    <w:rsid w:val="00441E93"/>
    <w:rsid w:val="004437DA"/>
    <w:rsid w:val="00443D50"/>
    <w:rsid w:val="00444DDA"/>
    <w:rsid w:val="00445CB9"/>
    <w:rsid w:val="00445D7A"/>
    <w:rsid w:val="00446525"/>
    <w:rsid w:val="004508ED"/>
    <w:rsid w:val="0045093A"/>
    <w:rsid w:val="0045258C"/>
    <w:rsid w:val="00454377"/>
    <w:rsid w:val="00454403"/>
    <w:rsid w:val="004565AE"/>
    <w:rsid w:val="00456D70"/>
    <w:rsid w:val="0046131D"/>
    <w:rsid w:val="00461F2F"/>
    <w:rsid w:val="00462CB5"/>
    <w:rsid w:val="0046334F"/>
    <w:rsid w:val="00464CF7"/>
    <w:rsid w:val="00465D83"/>
    <w:rsid w:val="0046624D"/>
    <w:rsid w:val="00466C60"/>
    <w:rsid w:val="004700D1"/>
    <w:rsid w:val="00470354"/>
    <w:rsid w:val="00470AC0"/>
    <w:rsid w:val="004720C9"/>
    <w:rsid w:val="0047397D"/>
    <w:rsid w:val="00474777"/>
    <w:rsid w:val="0047480A"/>
    <w:rsid w:val="00474877"/>
    <w:rsid w:val="00475CE0"/>
    <w:rsid w:val="00475D81"/>
    <w:rsid w:val="00476804"/>
    <w:rsid w:val="00476B5C"/>
    <w:rsid w:val="00480713"/>
    <w:rsid w:val="00480CC8"/>
    <w:rsid w:val="0048131A"/>
    <w:rsid w:val="0048157B"/>
    <w:rsid w:val="00481B30"/>
    <w:rsid w:val="00481E9E"/>
    <w:rsid w:val="00481F52"/>
    <w:rsid w:val="00484C35"/>
    <w:rsid w:val="004875D8"/>
    <w:rsid w:val="004900A9"/>
    <w:rsid w:val="004900F8"/>
    <w:rsid w:val="004923A1"/>
    <w:rsid w:val="004928F1"/>
    <w:rsid w:val="00492AC4"/>
    <w:rsid w:val="004936CD"/>
    <w:rsid w:val="00495414"/>
    <w:rsid w:val="0049699F"/>
    <w:rsid w:val="004A1020"/>
    <w:rsid w:val="004A1530"/>
    <w:rsid w:val="004A31A7"/>
    <w:rsid w:val="004A371E"/>
    <w:rsid w:val="004A3ABC"/>
    <w:rsid w:val="004A5849"/>
    <w:rsid w:val="004A749F"/>
    <w:rsid w:val="004A7B42"/>
    <w:rsid w:val="004A7B9D"/>
    <w:rsid w:val="004B0319"/>
    <w:rsid w:val="004B06D2"/>
    <w:rsid w:val="004B0754"/>
    <w:rsid w:val="004B10D2"/>
    <w:rsid w:val="004B5C11"/>
    <w:rsid w:val="004B7B1C"/>
    <w:rsid w:val="004C0311"/>
    <w:rsid w:val="004C0B49"/>
    <w:rsid w:val="004C19F3"/>
    <w:rsid w:val="004C2248"/>
    <w:rsid w:val="004C244A"/>
    <w:rsid w:val="004C2EBD"/>
    <w:rsid w:val="004C3487"/>
    <w:rsid w:val="004C4CB0"/>
    <w:rsid w:val="004C5771"/>
    <w:rsid w:val="004C6454"/>
    <w:rsid w:val="004C6D2C"/>
    <w:rsid w:val="004D2EA7"/>
    <w:rsid w:val="004D4739"/>
    <w:rsid w:val="004D4FF3"/>
    <w:rsid w:val="004D58DF"/>
    <w:rsid w:val="004E08D2"/>
    <w:rsid w:val="004E0F8A"/>
    <w:rsid w:val="004E1384"/>
    <w:rsid w:val="004E24DC"/>
    <w:rsid w:val="004E2872"/>
    <w:rsid w:val="004E2F18"/>
    <w:rsid w:val="004E3869"/>
    <w:rsid w:val="004E57FC"/>
    <w:rsid w:val="004E7069"/>
    <w:rsid w:val="004E7C07"/>
    <w:rsid w:val="004F0016"/>
    <w:rsid w:val="004F357F"/>
    <w:rsid w:val="004F4635"/>
    <w:rsid w:val="004F6430"/>
    <w:rsid w:val="004F6A3F"/>
    <w:rsid w:val="004F6AEA"/>
    <w:rsid w:val="004F748F"/>
    <w:rsid w:val="004F7AB8"/>
    <w:rsid w:val="005003C1"/>
    <w:rsid w:val="00500CCC"/>
    <w:rsid w:val="00504F17"/>
    <w:rsid w:val="00505DC4"/>
    <w:rsid w:val="00505EF4"/>
    <w:rsid w:val="005115BE"/>
    <w:rsid w:val="005117BC"/>
    <w:rsid w:val="00512D60"/>
    <w:rsid w:val="00514864"/>
    <w:rsid w:val="005149DB"/>
    <w:rsid w:val="0051577F"/>
    <w:rsid w:val="00517483"/>
    <w:rsid w:val="00517AEC"/>
    <w:rsid w:val="00517C15"/>
    <w:rsid w:val="00517D9A"/>
    <w:rsid w:val="005208ED"/>
    <w:rsid w:val="00522042"/>
    <w:rsid w:val="0052427D"/>
    <w:rsid w:val="0052557A"/>
    <w:rsid w:val="005330F8"/>
    <w:rsid w:val="0053335A"/>
    <w:rsid w:val="005339FD"/>
    <w:rsid w:val="00533EBA"/>
    <w:rsid w:val="005350E7"/>
    <w:rsid w:val="00535FCD"/>
    <w:rsid w:val="005362EC"/>
    <w:rsid w:val="00537832"/>
    <w:rsid w:val="00537CFF"/>
    <w:rsid w:val="005419B1"/>
    <w:rsid w:val="005439D8"/>
    <w:rsid w:val="005443DE"/>
    <w:rsid w:val="00544786"/>
    <w:rsid w:val="00545B1A"/>
    <w:rsid w:val="005474D2"/>
    <w:rsid w:val="005479AB"/>
    <w:rsid w:val="00550764"/>
    <w:rsid w:val="00551A1A"/>
    <w:rsid w:val="00552101"/>
    <w:rsid w:val="00553235"/>
    <w:rsid w:val="005535F6"/>
    <w:rsid w:val="00554492"/>
    <w:rsid w:val="005563F9"/>
    <w:rsid w:val="005567A2"/>
    <w:rsid w:val="0056149B"/>
    <w:rsid w:val="00561AF9"/>
    <w:rsid w:val="005620AA"/>
    <w:rsid w:val="00562AB3"/>
    <w:rsid w:val="00563C14"/>
    <w:rsid w:val="00564254"/>
    <w:rsid w:val="0056476D"/>
    <w:rsid w:val="00565E43"/>
    <w:rsid w:val="00567A1E"/>
    <w:rsid w:val="00570817"/>
    <w:rsid w:val="00571C77"/>
    <w:rsid w:val="005737B2"/>
    <w:rsid w:val="00573D2D"/>
    <w:rsid w:val="0057574C"/>
    <w:rsid w:val="00576F46"/>
    <w:rsid w:val="00577D6F"/>
    <w:rsid w:val="0058126F"/>
    <w:rsid w:val="005833A6"/>
    <w:rsid w:val="0058441E"/>
    <w:rsid w:val="005848EA"/>
    <w:rsid w:val="00584D74"/>
    <w:rsid w:val="005854DF"/>
    <w:rsid w:val="00585546"/>
    <w:rsid w:val="00585593"/>
    <w:rsid w:val="005857C4"/>
    <w:rsid w:val="005861C4"/>
    <w:rsid w:val="00586807"/>
    <w:rsid w:val="00587C4F"/>
    <w:rsid w:val="00590A10"/>
    <w:rsid w:val="00591331"/>
    <w:rsid w:val="00593B16"/>
    <w:rsid w:val="00593E9D"/>
    <w:rsid w:val="00594758"/>
    <w:rsid w:val="005960FA"/>
    <w:rsid w:val="00596DAD"/>
    <w:rsid w:val="0059704E"/>
    <w:rsid w:val="0059730D"/>
    <w:rsid w:val="005974EE"/>
    <w:rsid w:val="00597799"/>
    <w:rsid w:val="005A05F1"/>
    <w:rsid w:val="005A14C2"/>
    <w:rsid w:val="005A5256"/>
    <w:rsid w:val="005A63E0"/>
    <w:rsid w:val="005A655F"/>
    <w:rsid w:val="005B03DC"/>
    <w:rsid w:val="005B060B"/>
    <w:rsid w:val="005B0930"/>
    <w:rsid w:val="005B10CA"/>
    <w:rsid w:val="005B2D20"/>
    <w:rsid w:val="005B32E2"/>
    <w:rsid w:val="005B3696"/>
    <w:rsid w:val="005B4BF8"/>
    <w:rsid w:val="005B5C6F"/>
    <w:rsid w:val="005B6628"/>
    <w:rsid w:val="005B7845"/>
    <w:rsid w:val="005C0444"/>
    <w:rsid w:val="005C1576"/>
    <w:rsid w:val="005C2213"/>
    <w:rsid w:val="005C28A0"/>
    <w:rsid w:val="005C2BC0"/>
    <w:rsid w:val="005C410E"/>
    <w:rsid w:val="005C4757"/>
    <w:rsid w:val="005C5979"/>
    <w:rsid w:val="005C76C9"/>
    <w:rsid w:val="005D0014"/>
    <w:rsid w:val="005D062D"/>
    <w:rsid w:val="005D091E"/>
    <w:rsid w:val="005D2E3C"/>
    <w:rsid w:val="005D2E95"/>
    <w:rsid w:val="005D5498"/>
    <w:rsid w:val="005D5733"/>
    <w:rsid w:val="005D60BA"/>
    <w:rsid w:val="005D6340"/>
    <w:rsid w:val="005D6A69"/>
    <w:rsid w:val="005D6FF6"/>
    <w:rsid w:val="005D7296"/>
    <w:rsid w:val="005D732B"/>
    <w:rsid w:val="005D76F8"/>
    <w:rsid w:val="005D7C0A"/>
    <w:rsid w:val="005D7D11"/>
    <w:rsid w:val="005E0B87"/>
    <w:rsid w:val="005E32A1"/>
    <w:rsid w:val="005E33D8"/>
    <w:rsid w:val="005E3468"/>
    <w:rsid w:val="005E3A9F"/>
    <w:rsid w:val="005E42B5"/>
    <w:rsid w:val="005E7AC0"/>
    <w:rsid w:val="005F05E0"/>
    <w:rsid w:val="005F1CE8"/>
    <w:rsid w:val="005F1CE9"/>
    <w:rsid w:val="005F5479"/>
    <w:rsid w:val="005F71E4"/>
    <w:rsid w:val="005F7794"/>
    <w:rsid w:val="0060017A"/>
    <w:rsid w:val="00602B6E"/>
    <w:rsid w:val="006036DC"/>
    <w:rsid w:val="00603B79"/>
    <w:rsid w:val="0060451D"/>
    <w:rsid w:val="00604F5F"/>
    <w:rsid w:val="00605069"/>
    <w:rsid w:val="00605D23"/>
    <w:rsid w:val="00605F73"/>
    <w:rsid w:val="00606CB9"/>
    <w:rsid w:val="00611BF1"/>
    <w:rsid w:val="00612440"/>
    <w:rsid w:val="006128AB"/>
    <w:rsid w:val="00612952"/>
    <w:rsid w:val="006133A3"/>
    <w:rsid w:val="00613F5F"/>
    <w:rsid w:val="00614B79"/>
    <w:rsid w:val="00614EEF"/>
    <w:rsid w:val="00621520"/>
    <w:rsid w:val="00622118"/>
    <w:rsid w:val="00622972"/>
    <w:rsid w:val="00622B15"/>
    <w:rsid w:val="00624DB6"/>
    <w:rsid w:val="00626FA2"/>
    <w:rsid w:val="00627C0F"/>
    <w:rsid w:val="00630FC2"/>
    <w:rsid w:val="00631E9D"/>
    <w:rsid w:val="0063356F"/>
    <w:rsid w:val="006362F4"/>
    <w:rsid w:val="006376EB"/>
    <w:rsid w:val="00642043"/>
    <w:rsid w:val="00643D95"/>
    <w:rsid w:val="0064569B"/>
    <w:rsid w:val="006500D7"/>
    <w:rsid w:val="006506EF"/>
    <w:rsid w:val="00650EE0"/>
    <w:rsid w:val="006539B9"/>
    <w:rsid w:val="00653C3E"/>
    <w:rsid w:val="00654CE2"/>
    <w:rsid w:val="006553E7"/>
    <w:rsid w:val="00656A98"/>
    <w:rsid w:val="00656C0A"/>
    <w:rsid w:val="00657A8E"/>
    <w:rsid w:val="00661825"/>
    <w:rsid w:val="0066286B"/>
    <w:rsid w:val="0066287B"/>
    <w:rsid w:val="00663C8F"/>
    <w:rsid w:val="00664A11"/>
    <w:rsid w:val="00664CAA"/>
    <w:rsid w:val="006652A0"/>
    <w:rsid w:val="00665DD2"/>
    <w:rsid w:val="00665EB1"/>
    <w:rsid w:val="00665F4B"/>
    <w:rsid w:val="006672C3"/>
    <w:rsid w:val="0066737C"/>
    <w:rsid w:val="006709E3"/>
    <w:rsid w:val="00672388"/>
    <w:rsid w:val="006729D5"/>
    <w:rsid w:val="00672D7F"/>
    <w:rsid w:val="00672E04"/>
    <w:rsid w:val="00672EB0"/>
    <w:rsid w:val="00674768"/>
    <w:rsid w:val="00674D3F"/>
    <w:rsid w:val="00675936"/>
    <w:rsid w:val="00675DD0"/>
    <w:rsid w:val="00676668"/>
    <w:rsid w:val="00676FE2"/>
    <w:rsid w:val="00681053"/>
    <w:rsid w:val="0068319D"/>
    <w:rsid w:val="00683504"/>
    <w:rsid w:val="006836F4"/>
    <w:rsid w:val="00684022"/>
    <w:rsid w:val="00684A70"/>
    <w:rsid w:val="00684AD1"/>
    <w:rsid w:val="00684E74"/>
    <w:rsid w:val="00685E3C"/>
    <w:rsid w:val="00687179"/>
    <w:rsid w:val="00687962"/>
    <w:rsid w:val="006904D5"/>
    <w:rsid w:val="00690C99"/>
    <w:rsid w:val="00691EEA"/>
    <w:rsid w:val="006921C4"/>
    <w:rsid w:val="00692239"/>
    <w:rsid w:val="0069325D"/>
    <w:rsid w:val="00693CD8"/>
    <w:rsid w:val="00694397"/>
    <w:rsid w:val="00694FA4"/>
    <w:rsid w:val="0069677C"/>
    <w:rsid w:val="00696922"/>
    <w:rsid w:val="00697981"/>
    <w:rsid w:val="006A13B8"/>
    <w:rsid w:val="006A1F29"/>
    <w:rsid w:val="006A246D"/>
    <w:rsid w:val="006A3793"/>
    <w:rsid w:val="006A394C"/>
    <w:rsid w:val="006A3B1E"/>
    <w:rsid w:val="006A40AA"/>
    <w:rsid w:val="006A42D4"/>
    <w:rsid w:val="006A7CE2"/>
    <w:rsid w:val="006B0BA0"/>
    <w:rsid w:val="006B0CDC"/>
    <w:rsid w:val="006B3D39"/>
    <w:rsid w:val="006B4A4E"/>
    <w:rsid w:val="006B4BC1"/>
    <w:rsid w:val="006B5531"/>
    <w:rsid w:val="006B6A0C"/>
    <w:rsid w:val="006B6D88"/>
    <w:rsid w:val="006B768D"/>
    <w:rsid w:val="006C0E14"/>
    <w:rsid w:val="006C0E20"/>
    <w:rsid w:val="006C0FF4"/>
    <w:rsid w:val="006C1B6F"/>
    <w:rsid w:val="006C267F"/>
    <w:rsid w:val="006C2C79"/>
    <w:rsid w:val="006C3592"/>
    <w:rsid w:val="006C51A2"/>
    <w:rsid w:val="006C700C"/>
    <w:rsid w:val="006D2793"/>
    <w:rsid w:val="006D28F0"/>
    <w:rsid w:val="006D4E42"/>
    <w:rsid w:val="006D5F28"/>
    <w:rsid w:val="006D7F72"/>
    <w:rsid w:val="006E0226"/>
    <w:rsid w:val="006E15FE"/>
    <w:rsid w:val="006E3389"/>
    <w:rsid w:val="006E37C4"/>
    <w:rsid w:val="006E42B7"/>
    <w:rsid w:val="006E6856"/>
    <w:rsid w:val="006E69C1"/>
    <w:rsid w:val="006E75CD"/>
    <w:rsid w:val="006E7F05"/>
    <w:rsid w:val="006F09BD"/>
    <w:rsid w:val="006F0B7D"/>
    <w:rsid w:val="006F0C39"/>
    <w:rsid w:val="006F1E36"/>
    <w:rsid w:val="006F3359"/>
    <w:rsid w:val="006F413B"/>
    <w:rsid w:val="006F43AD"/>
    <w:rsid w:val="006F4406"/>
    <w:rsid w:val="006F45B6"/>
    <w:rsid w:val="006F49C5"/>
    <w:rsid w:val="006F6CFE"/>
    <w:rsid w:val="007011C9"/>
    <w:rsid w:val="0070166A"/>
    <w:rsid w:val="0070332C"/>
    <w:rsid w:val="0070477E"/>
    <w:rsid w:val="0070498C"/>
    <w:rsid w:val="0070535A"/>
    <w:rsid w:val="0070709C"/>
    <w:rsid w:val="00710693"/>
    <w:rsid w:val="00711939"/>
    <w:rsid w:val="00711E90"/>
    <w:rsid w:val="00713B1E"/>
    <w:rsid w:val="007213EA"/>
    <w:rsid w:val="0072190B"/>
    <w:rsid w:val="00721A54"/>
    <w:rsid w:val="00722288"/>
    <w:rsid w:val="00723998"/>
    <w:rsid w:val="00723D57"/>
    <w:rsid w:val="00724D76"/>
    <w:rsid w:val="00725251"/>
    <w:rsid w:val="00725EB0"/>
    <w:rsid w:val="00726A85"/>
    <w:rsid w:val="0072790A"/>
    <w:rsid w:val="00730364"/>
    <w:rsid w:val="00730D4B"/>
    <w:rsid w:val="00732480"/>
    <w:rsid w:val="0073348F"/>
    <w:rsid w:val="00734260"/>
    <w:rsid w:val="00735ACB"/>
    <w:rsid w:val="00736C2B"/>
    <w:rsid w:val="0074019C"/>
    <w:rsid w:val="007436FA"/>
    <w:rsid w:val="00744630"/>
    <w:rsid w:val="00747CE8"/>
    <w:rsid w:val="0075077D"/>
    <w:rsid w:val="00750E5D"/>
    <w:rsid w:val="00753D9D"/>
    <w:rsid w:val="007547B2"/>
    <w:rsid w:val="00757163"/>
    <w:rsid w:val="00757F48"/>
    <w:rsid w:val="00757F55"/>
    <w:rsid w:val="00757F83"/>
    <w:rsid w:val="007602EA"/>
    <w:rsid w:val="0076269F"/>
    <w:rsid w:val="00765C85"/>
    <w:rsid w:val="0076602B"/>
    <w:rsid w:val="0076665E"/>
    <w:rsid w:val="00766DA3"/>
    <w:rsid w:val="00766E11"/>
    <w:rsid w:val="007727D7"/>
    <w:rsid w:val="0077517A"/>
    <w:rsid w:val="00775373"/>
    <w:rsid w:val="00775C43"/>
    <w:rsid w:val="00776F72"/>
    <w:rsid w:val="00777260"/>
    <w:rsid w:val="00777B5E"/>
    <w:rsid w:val="007802BE"/>
    <w:rsid w:val="007806A4"/>
    <w:rsid w:val="00781505"/>
    <w:rsid w:val="00781E19"/>
    <w:rsid w:val="007823FF"/>
    <w:rsid w:val="007826FA"/>
    <w:rsid w:val="00784134"/>
    <w:rsid w:val="007843E2"/>
    <w:rsid w:val="00784C34"/>
    <w:rsid w:val="00792477"/>
    <w:rsid w:val="00792613"/>
    <w:rsid w:val="00792C84"/>
    <w:rsid w:val="007944F7"/>
    <w:rsid w:val="00794E4C"/>
    <w:rsid w:val="00795F89"/>
    <w:rsid w:val="00795F9E"/>
    <w:rsid w:val="007967C2"/>
    <w:rsid w:val="007A166C"/>
    <w:rsid w:val="007A1F6A"/>
    <w:rsid w:val="007A2346"/>
    <w:rsid w:val="007A2595"/>
    <w:rsid w:val="007A4B6C"/>
    <w:rsid w:val="007A7313"/>
    <w:rsid w:val="007A7D38"/>
    <w:rsid w:val="007B01FF"/>
    <w:rsid w:val="007B0A18"/>
    <w:rsid w:val="007B210B"/>
    <w:rsid w:val="007B3B5A"/>
    <w:rsid w:val="007B4B5A"/>
    <w:rsid w:val="007B6025"/>
    <w:rsid w:val="007B6071"/>
    <w:rsid w:val="007B7EF4"/>
    <w:rsid w:val="007B7F4D"/>
    <w:rsid w:val="007C083F"/>
    <w:rsid w:val="007C1BE2"/>
    <w:rsid w:val="007C315E"/>
    <w:rsid w:val="007C36F4"/>
    <w:rsid w:val="007C4623"/>
    <w:rsid w:val="007C4985"/>
    <w:rsid w:val="007C49DB"/>
    <w:rsid w:val="007C640D"/>
    <w:rsid w:val="007C6663"/>
    <w:rsid w:val="007D07F2"/>
    <w:rsid w:val="007D2263"/>
    <w:rsid w:val="007D226D"/>
    <w:rsid w:val="007D24E0"/>
    <w:rsid w:val="007D48DA"/>
    <w:rsid w:val="007D7A60"/>
    <w:rsid w:val="007E0CDD"/>
    <w:rsid w:val="007E1577"/>
    <w:rsid w:val="007E1D00"/>
    <w:rsid w:val="007E2191"/>
    <w:rsid w:val="007E4729"/>
    <w:rsid w:val="007E4746"/>
    <w:rsid w:val="007E4CEE"/>
    <w:rsid w:val="007E5D58"/>
    <w:rsid w:val="007E6FCD"/>
    <w:rsid w:val="007E72DB"/>
    <w:rsid w:val="007E7FD7"/>
    <w:rsid w:val="007F00D0"/>
    <w:rsid w:val="007F172F"/>
    <w:rsid w:val="007F2BBC"/>
    <w:rsid w:val="007F3C96"/>
    <w:rsid w:val="007F62BA"/>
    <w:rsid w:val="007F65DF"/>
    <w:rsid w:val="008000D7"/>
    <w:rsid w:val="008019DF"/>
    <w:rsid w:val="008020ED"/>
    <w:rsid w:val="008025ED"/>
    <w:rsid w:val="0080339B"/>
    <w:rsid w:val="00803ED9"/>
    <w:rsid w:val="00804375"/>
    <w:rsid w:val="00806A68"/>
    <w:rsid w:val="00806E6E"/>
    <w:rsid w:val="00807A99"/>
    <w:rsid w:val="008109C3"/>
    <w:rsid w:val="00810DC2"/>
    <w:rsid w:val="008118AF"/>
    <w:rsid w:val="00812277"/>
    <w:rsid w:val="00812CA4"/>
    <w:rsid w:val="00814691"/>
    <w:rsid w:val="0081579D"/>
    <w:rsid w:val="008161B6"/>
    <w:rsid w:val="0081625D"/>
    <w:rsid w:val="008164ED"/>
    <w:rsid w:val="00816C63"/>
    <w:rsid w:val="00816E6F"/>
    <w:rsid w:val="008173AB"/>
    <w:rsid w:val="0081770E"/>
    <w:rsid w:val="00817A7F"/>
    <w:rsid w:val="00821525"/>
    <w:rsid w:val="008226CF"/>
    <w:rsid w:val="0082284C"/>
    <w:rsid w:val="0082562C"/>
    <w:rsid w:val="0082565B"/>
    <w:rsid w:val="00826B5B"/>
    <w:rsid w:val="00827E4D"/>
    <w:rsid w:val="00831A8C"/>
    <w:rsid w:val="00832320"/>
    <w:rsid w:val="0083482C"/>
    <w:rsid w:val="00835A46"/>
    <w:rsid w:val="00836B54"/>
    <w:rsid w:val="00837099"/>
    <w:rsid w:val="00837264"/>
    <w:rsid w:val="008377D7"/>
    <w:rsid w:val="00837F2B"/>
    <w:rsid w:val="00841AB2"/>
    <w:rsid w:val="00841B2C"/>
    <w:rsid w:val="008429EF"/>
    <w:rsid w:val="00844466"/>
    <w:rsid w:val="00845C50"/>
    <w:rsid w:val="00845C86"/>
    <w:rsid w:val="00846A60"/>
    <w:rsid w:val="00846F35"/>
    <w:rsid w:val="008470C2"/>
    <w:rsid w:val="008476BF"/>
    <w:rsid w:val="008519A6"/>
    <w:rsid w:val="00851AE5"/>
    <w:rsid w:val="00851E99"/>
    <w:rsid w:val="00852077"/>
    <w:rsid w:val="00852E6C"/>
    <w:rsid w:val="00852F1A"/>
    <w:rsid w:val="00853906"/>
    <w:rsid w:val="00854124"/>
    <w:rsid w:val="0085512B"/>
    <w:rsid w:val="008552EE"/>
    <w:rsid w:val="008600DC"/>
    <w:rsid w:val="008600E5"/>
    <w:rsid w:val="008610EF"/>
    <w:rsid w:val="0086152B"/>
    <w:rsid w:val="00861C10"/>
    <w:rsid w:val="0086280F"/>
    <w:rsid w:val="00866545"/>
    <w:rsid w:val="00866BE1"/>
    <w:rsid w:val="0086764C"/>
    <w:rsid w:val="0087222A"/>
    <w:rsid w:val="00872E27"/>
    <w:rsid w:val="00873405"/>
    <w:rsid w:val="0087365E"/>
    <w:rsid w:val="0087383D"/>
    <w:rsid w:val="00875D4D"/>
    <w:rsid w:val="00876217"/>
    <w:rsid w:val="0087766C"/>
    <w:rsid w:val="0088060D"/>
    <w:rsid w:val="00881126"/>
    <w:rsid w:val="008826BA"/>
    <w:rsid w:val="00882C98"/>
    <w:rsid w:val="00883F89"/>
    <w:rsid w:val="00884F11"/>
    <w:rsid w:val="0088587B"/>
    <w:rsid w:val="00885BE3"/>
    <w:rsid w:val="00885E99"/>
    <w:rsid w:val="00885F95"/>
    <w:rsid w:val="0088719E"/>
    <w:rsid w:val="00890353"/>
    <w:rsid w:val="008913AC"/>
    <w:rsid w:val="00891E19"/>
    <w:rsid w:val="00892EA0"/>
    <w:rsid w:val="008932F1"/>
    <w:rsid w:val="008941A8"/>
    <w:rsid w:val="0089612E"/>
    <w:rsid w:val="0089696D"/>
    <w:rsid w:val="00896AC1"/>
    <w:rsid w:val="0089745E"/>
    <w:rsid w:val="008A0EF2"/>
    <w:rsid w:val="008A2019"/>
    <w:rsid w:val="008A2DCB"/>
    <w:rsid w:val="008A307C"/>
    <w:rsid w:val="008A33A5"/>
    <w:rsid w:val="008A3BAA"/>
    <w:rsid w:val="008A3CC9"/>
    <w:rsid w:val="008A48D9"/>
    <w:rsid w:val="008A4D6F"/>
    <w:rsid w:val="008A50B0"/>
    <w:rsid w:val="008A62A4"/>
    <w:rsid w:val="008A648D"/>
    <w:rsid w:val="008A64CC"/>
    <w:rsid w:val="008A6C27"/>
    <w:rsid w:val="008B12E6"/>
    <w:rsid w:val="008B1740"/>
    <w:rsid w:val="008B2117"/>
    <w:rsid w:val="008B22C5"/>
    <w:rsid w:val="008B2B33"/>
    <w:rsid w:val="008B34A5"/>
    <w:rsid w:val="008B3D96"/>
    <w:rsid w:val="008B3F76"/>
    <w:rsid w:val="008B4489"/>
    <w:rsid w:val="008B4545"/>
    <w:rsid w:val="008B49D2"/>
    <w:rsid w:val="008B5773"/>
    <w:rsid w:val="008B65E6"/>
    <w:rsid w:val="008C1BC6"/>
    <w:rsid w:val="008C1CF2"/>
    <w:rsid w:val="008C25FD"/>
    <w:rsid w:val="008C2E0D"/>
    <w:rsid w:val="008C3031"/>
    <w:rsid w:val="008C389D"/>
    <w:rsid w:val="008C68A8"/>
    <w:rsid w:val="008C7BEB"/>
    <w:rsid w:val="008D020B"/>
    <w:rsid w:val="008D10C9"/>
    <w:rsid w:val="008D21F0"/>
    <w:rsid w:val="008D2F92"/>
    <w:rsid w:val="008D41A8"/>
    <w:rsid w:val="008D45F0"/>
    <w:rsid w:val="008D4780"/>
    <w:rsid w:val="008D4E8D"/>
    <w:rsid w:val="008D6E65"/>
    <w:rsid w:val="008D7B77"/>
    <w:rsid w:val="008E03CD"/>
    <w:rsid w:val="008E0DC1"/>
    <w:rsid w:val="008E0F95"/>
    <w:rsid w:val="008E16E5"/>
    <w:rsid w:val="008E3E48"/>
    <w:rsid w:val="008E4769"/>
    <w:rsid w:val="008E4A06"/>
    <w:rsid w:val="008E4D88"/>
    <w:rsid w:val="008E5339"/>
    <w:rsid w:val="008E5387"/>
    <w:rsid w:val="008E7CD3"/>
    <w:rsid w:val="008F0E02"/>
    <w:rsid w:val="008F0F52"/>
    <w:rsid w:val="008F2664"/>
    <w:rsid w:val="008F2F0F"/>
    <w:rsid w:val="008F3963"/>
    <w:rsid w:val="008F5A09"/>
    <w:rsid w:val="008F639D"/>
    <w:rsid w:val="008F6D4D"/>
    <w:rsid w:val="00900D56"/>
    <w:rsid w:val="0090134A"/>
    <w:rsid w:val="00901636"/>
    <w:rsid w:val="00901FFD"/>
    <w:rsid w:val="00904FCE"/>
    <w:rsid w:val="00905ED4"/>
    <w:rsid w:val="00905F7A"/>
    <w:rsid w:val="00906F92"/>
    <w:rsid w:val="00907713"/>
    <w:rsid w:val="00907F9D"/>
    <w:rsid w:val="009113F9"/>
    <w:rsid w:val="0091278E"/>
    <w:rsid w:val="009132FB"/>
    <w:rsid w:val="00914158"/>
    <w:rsid w:val="0091478B"/>
    <w:rsid w:val="00914C64"/>
    <w:rsid w:val="00914E90"/>
    <w:rsid w:val="009155F4"/>
    <w:rsid w:val="00915797"/>
    <w:rsid w:val="00917568"/>
    <w:rsid w:val="00917E9B"/>
    <w:rsid w:val="009203F1"/>
    <w:rsid w:val="009205DC"/>
    <w:rsid w:val="009219F5"/>
    <w:rsid w:val="00921C87"/>
    <w:rsid w:val="00921D28"/>
    <w:rsid w:val="00921EC5"/>
    <w:rsid w:val="00922045"/>
    <w:rsid w:val="009239A4"/>
    <w:rsid w:val="0092403D"/>
    <w:rsid w:val="0092405A"/>
    <w:rsid w:val="00924738"/>
    <w:rsid w:val="009247A2"/>
    <w:rsid w:val="0092545C"/>
    <w:rsid w:val="0092566A"/>
    <w:rsid w:val="00926034"/>
    <w:rsid w:val="00926E68"/>
    <w:rsid w:val="00927D74"/>
    <w:rsid w:val="00930A3F"/>
    <w:rsid w:val="00930FB7"/>
    <w:rsid w:val="009312BD"/>
    <w:rsid w:val="0093177B"/>
    <w:rsid w:val="00931C8A"/>
    <w:rsid w:val="0093227A"/>
    <w:rsid w:val="0093330A"/>
    <w:rsid w:val="009346C2"/>
    <w:rsid w:val="00935E72"/>
    <w:rsid w:val="00937996"/>
    <w:rsid w:val="00942F4E"/>
    <w:rsid w:val="0094444E"/>
    <w:rsid w:val="00944C45"/>
    <w:rsid w:val="00946BEF"/>
    <w:rsid w:val="00946F67"/>
    <w:rsid w:val="00947450"/>
    <w:rsid w:val="009506B6"/>
    <w:rsid w:val="00950C89"/>
    <w:rsid w:val="0095118C"/>
    <w:rsid w:val="00952FB4"/>
    <w:rsid w:val="00953007"/>
    <w:rsid w:val="00953736"/>
    <w:rsid w:val="00954218"/>
    <w:rsid w:val="0095514B"/>
    <w:rsid w:val="00960591"/>
    <w:rsid w:val="00960809"/>
    <w:rsid w:val="00961C14"/>
    <w:rsid w:val="00961E7C"/>
    <w:rsid w:val="009621C0"/>
    <w:rsid w:val="00962479"/>
    <w:rsid w:val="00962D23"/>
    <w:rsid w:val="00962F8D"/>
    <w:rsid w:val="009639CD"/>
    <w:rsid w:val="00963C60"/>
    <w:rsid w:val="00963E00"/>
    <w:rsid w:val="0096502E"/>
    <w:rsid w:val="0096653B"/>
    <w:rsid w:val="00971B66"/>
    <w:rsid w:val="009726A9"/>
    <w:rsid w:val="009726D9"/>
    <w:rsid w:val="009735F6"/>
    <w:rsid w:val="00974167"/>
    <w:rsid w:val="009746F3"/>
    <w:rsid w:val="00975F36"/>
    <w:rsid w:val="00976EEC"/>
    <w:rsid w:val="009775E8"/>
    <w:rsid w:val="00981726"/>
    <w:rsid w:val="0098464F"/>
    <w:rsid w:val="00984CC0"/>
    <w:rsid w:val="009857F4"/>
    <w:rsid w:val="00986248"/>
    <w:rsid w:val="00990419"/>
    <w:rsid w:val="00991C18"/>
    <w:rsid w:val="00992607"/>
    <w:rsid w:val="0099491E"/>
    <w:rsid w:val="00996C3D"/>
    <w:rsid w:val="00996CCA"/>
    <w:rsid w:val="009971C2"/>
    <w:rsid w:val="00997F28"/>
    <w:rsid w:val="009A16C9"/>
    <w:rsid w:val="009A3680"/>
    <w:rsid w:val="009A41AE"/>
    <w:rsid w:val="009A68F9"/>
    <w:rsid w:val="009B0DEE"/>
    <w:rsid w:val="009B1279"/>
    <w:rsid w:val="009B143F"/>
    <w:rsid w:val="009B1BB0"/>
    <w:rsid w:val="009B20D1"/>
    <w:rsid w:val="009B24A5"/>
    <w:rsid w:val="009B37B0"/>
    <w:rsid w:val="009B53B1"/>
    <w:rsid w:val="009B5927"/>
    <w:rsid w:val="009B6100"/>
    <w:rsid w:val="009C0722"/>
    <w:rsid w:val="009C0EE1"/>
    <w:rsid w:val="009C1B36"/>
    <w:rsid w:val="009C4165"/>
    <w:rsid w:val="009C4AB9"/>
    <w:rsid w:val="009C5D68"/>
    <w:rsid w:val="009C6393"/>
    <w:rsid w:val="009C63E9"/>
    <w:rsid w:val="009C6E1E"/>
    <w:rsid w:val="009C7B2E"/>
    <w:rsid w:val="009D09E0"/>
    <w:rsid w:val="009D2514"/>
    <w:rsid w:val="009D2F61"/>
    <w:rsid w:val="009D366A"/>
    <w:rsid w:val="009D372B"/>
    <w:rsid w:val="009D41A9"/>
    <w:rsid w:val="009D4C12"/>
    <w:rsid w:val="009D562C"/>
    <w:rsid w:val="009D64DB"/>
    <w:rsid w:val="009E230F"/>
    <w:rsid w:val="009E277B"/>
    <w:rsid w:val="009E2B3E"/>
    <w:rsid w:val="009E382F"/>
    <w:rsid w:val="009E484E"/>
    <w:rsid w:val="009E50D5"/>
    <w:rsid w:val="009E6A51"/>
    <w:rsid w:val="009E6B99"/>
    <w:rsid w:val="009F0366"/>
    <w:rsid w:val="009F0FAD"/>
    <w:rsid w:val="009F1F4E"/>
    <w:rsid w:val="009F24A8"/>
    <w:rsid w:val="009F3D16"/>
    <w:rsid w:val="009F559C"/>
    <w:rsid w:val="009F7BAC"/>
    <w:rsid w:val="00A01A98"/>
    <w:rsid w:val="00A02851"/>
    <w:rsid w:val="00A02B6E"/>
    <w:rsid w:val="00A03D91"/>
    <w:rsid w:val="00A0421C"/>
    <w:rsid w:val="00A0432E"/>
    <w:rsid w:val="00A05DB0"/>
    <w:rsid w:val="00A05F37"/>
    <w:rsid w:val="00A07529"/>
    <w:rsid w:val="00A07635"/>
    <w:rsid w:val="00A07DF8"/>
    <w:rsid w:val="00A10761"/>
    <w:rsid w:val="00A112E1"/>
    <w:rsid w:val="00A1199D"/>
    <w:rsid w:val="00A11E93"/>
    <w:rsid w:val="00A11FB0"/>
    <w:rsid w:val="00A12343"/>
    <w:rsid w:val="00A126D1"/>
    <w:rsid w:val="00A13A16"/>
    <w:rsid w:val="00A156EC"/>
    <w:rsid w:val="00A1635F"/>
    <w:rsid w:val="00A16535"/>
    <w:rsid w:val="00A16DAB"/>
    <w:rsid w:val="00A20438"/>
    <w:rsid w:val="00A23955"/>
    <w:rsid w:val="00A24325"/>
    <w:rsid w:val="00A2771E"/>
    <w:rsid w:val="00A303DF"/>
    <w:rsid w:val="00A3478B"/>
    <w:rsid w:val="00A3517F"/>
    <w:rsid w:val="00A36C59"/>
    <w:rsid w:val="00A377FD"/>
    <w:rsid w:val="00A37E03"/>
    <w:rsid w:val="00A40368"/>
    <w:rsid w:val="00A40C7B"/>
    <w:rsid w:val="00A42840"/>
    <w:rsid w:val="00A43514"/>
    <w:rsid w:val="00A436F8"/>
    <w:rsid w:val="00A43942"/>
    <w:rsid w:val="00A44468"/>
    <w:rsid w:val="00A44E32"/>
    <w:rsid w:val="00A45CC1"/>
    <w:rsid w:val="00A5018C"/>
    <w:rsid w:val="00A50D55"/>
    <w:rsid w:val="00A51702"/>
    <w:rsid w:val="00A51E22"/>
    <w:rsid w:val="00A5353E"/>
    <w:rsid w:val="00A53FC8"/>
    <w:rsid w:val="00A542BE"/>
    <w:rsid w:val="00A54553"/>
    <w:rsid w:val="00A555C4"/>
    <w:rsid w:val="00A566E3"/>
    <w:rsid w:val="00A57AA3"/>
    <w:rsid w:val="00A61913"/>
    <w:rsid w:val="00A646B4"/>
    <w:rsid w:val="00A656C1"/>
    <w:rsid w:val="00A65714"/>
    <w:rsid w:val="00A669F7"/>
    <w:rsid w:val="00A66A69"/>
    <w:rsid w:val="00A676DA"/>
    <w:rsid w:val="00A67EEF"/>
    <w:rsid w:val="00A70249"/>
    <w:rsid w:val="00A70421"/>
    <w:rsid w:val="00A72203"/>
    <w:rsid w:val="00A740B4"/>
    <w:rsid w:val="00A75D6B"/>
    <w:rsid w:val="00A76283"/>
    <w:rsid w:val="00A801D8"/>
    <w:rsid w:val="00A81ACF"/>
    <w:rsid w:val="00A81FB5"/>
    <w:rsid w:val="00A82133"/>
    <w:rsid w:val="00A825D7"/>
    <w:rsid w:val="00A82A8E"/>
    <w:rsid w:val="00A8407D"/>
    <w:rsid w:val="00A8559D"/>
    <w:rsid w:val="00A85EB7"/>
    <w:rsid w:val="00A866EA"/>
    <w:rsid w:val="00A915B6"/>
    <w:rsid w:val="00A9177C"/>
    <w:rsid w:val="00A918D2"/>
    <w:rsid w:val="00A924CB"/>
    <w:rsid w:val="00AA0B4D"/>
    <w:rsid w:val="00AA28C9"/>
    <w:rsid w:val="00AA2D0E"/>
    <w:rsid w:val="00AA3208"/>
    <w:rsid w:val="00AA4AD6"/>
    <w:rsid w:val="00AA5D05"/>
    <w:rsid w:val="00AA7079"/>
    <w:rsid w:val="00AB2730"/>
    <w:rsid w:val="00AB2B48"/>
    <w:rsid w:val="00AB3F67"/>
    <w:rsid w:val="00AB42D8"/>
    <w:rsid w:val="00AB4BF7"/>
    <w:rsid w:val="00AB5472"/>
    <w:rsid w:val="00AB6E3C"/>
    <w:rsid w:val="00AB77BA"/>
    <w:rsid w:val="00AC1780"/>
    <w:rsid w:val="00AC1D97"/>
    <w:rsid w:val="00AC3C6D"/>
    <w:rsid w:val="00AC7FCC"/>
    <w:rsid w:val="00AD0A8E"/>
    <w:rsid w:val="00AD0B3D"/>
    <w:rsid w:val="00AD1409"/>
    <w:rsid w:val="00AD1AA8"/>
    <w:rsid w:val="00AD1B47"/>
    <w:rsid w:val="00AD2BF0"/>
    <w:rsid w:val="00AD3EAC"/>
    <w:rsid w:val="00AD41E2"/>
    <w:rsid w:val="00AD588C"/>
    <w:rsid w:val="00AD64F4"/>
    <w:rsid w:val="00AD6617"/>
    <w:rsid w:val="00AD6E8E"/>
    <w:rsid w:val="00AD6FF8"/>
    <w:rsid w:val="00AD7E82"/>
    <w:rsid w:val="00AE0671"/>
    <w:rsid w:val="00AE0C1E"/>
    <w:rsid w:val="00AE227A"/>
    <w:rsid w:val="00AE29C7"/>
    <w:rsid w:val="00AE3A1B"/>
    <w:rsid w:val="00AE56DB"/>
    <w:rsid w:val="00AE7B8E"/>
    <w:rsid w:val="00AF0B7B"/>
    <w:rsid w:val="00AF2370"/>
    <w:rsid w:val="00AF5714"/>
    <w:rsid w:val="00AF5E02"/>
    <w:rsid w:val="00AF5EBF"/>
    <w:rsid w:val="00AF5EE7"/>
    <w:rsid w:val="00AF61FB"/>
    <w:rsid w:val="00AF6292"/>
    <w:rsid w:val="00AF6B37"/>
    <w:rsid w:val="00AF6D64"/>
    <w:rsid w:val="00B02D04"/>
    <w:rsid w:val="00B03633"/>
    <w:rsid w:val="00B04691"/>
    <w:rsid w:val="00B05156"/>
    <w:rsid w:val="00B05979"/>
    <w:rsid w:val="00B109A6"/>
    <w:rsid w:val="00B11D8D"/>
    <w:rsid w:val="00B1275C"/>
    <w:rsid w:val="00B12CF2"/>
    <w:rsid w:val="00B1395B"/>
    <w:rsid w:val="00B139B0"/>
    <w:rsid w:val="00B169B8"/>
    <w:rsid w:val="00B16F35"/>
    <w:rsid w:val="00B17CBD"/>
    <w:rsid w:val="00B17F37"/>
    <w:rsid w:val="00B2047E"/>
    <w:rsid w:val="00B20663"/>
    <w:rsid w:val="00B211B0"/>
    <w:rsid w:val="00B22B3F"/>
    <w:rsid w:val="00B231FE"/>
    <w:rsid w:val="00B25273"/>
    <w:rsid w:val="00B254F4"/>
    <w:rsid w:val="00B265CF"/>
    <w:rsid w:val="00B2756E"/>
    <w:rsid w:val="00B27921"/>
    <w:rsid w:val="00B30C87"/>
    <w:rsid w:val="00B32797"/>
    <w:rsid w:val="00B32F8C"/>
    <w:rsid w:val="00B33737"/>
    <w:rsid w:val="00B33B02"/>
    <w:rsid w:val="00B34692"/>
    <w:rsid w:val="00B356C7"/>
    <w:rsid w:val="00B365CB"/>
    <w:rsid w:val="00B36D34"/>
    <w:rsid w:val="00B417DC"/>
    <w:rsid w:val="00B41F3A"/>
    <w:rsid w:val="00B43470"/>
    <w:rsid w:val="00B44488"/>
    <w:rsid w:val="00B45EB0"/>
    <w:rsid w:val="00B472BE"/>
    <w:rsid w:val="00B47E63"/>
    <w:rsid w:val="00B5200C"/>
    <w:rsid w:val="00B537A6"/>
    <w:rsid w:val="00B53880"/>
    <w:rsid w:val="00B538B7"/>
    <w:rsid w:val="00B546CF"/>
    <w:rsid w:val="00B56ED8"/>
    <w:rsid w:val="00B57159"/>
    <w:rsid w:val="00B5798D"/>
    <w:rsid w:val="00B6075A"/>
    <w:rsid w:val="00B639A6"/>
    <w:rsid w:val="00B6410D"/>
    <w:rsid w:val="00B644AC"/>
    <w:rsid w:val="00B65C8F"/>
    <w:rsid w:val="00B7015C"/>
    <w:rsid w:val="00B71037"/>
    <w:rsid w:val="00B73C75"/>
    <w:rsid w:val="00B80463"/>
    <w:rsid w:val="00B80B04"/>
    <w:rsid w:val="00B81D01"/>
    <w:rsid w:val="00B81F94"/>
    <w:rsid w:val="00B8274F"/>
    <w:rsid w:val="00B834B3"/>
    <w:rsid w:val="00B83563"/>
    <w:rsid w:val="00B83919"/>
    <w:rsid w:val="00B83BB3"/>
    <w:rsid w:val="00B83DE5"/>
    <w:rsid w:val="00B83FB1"/>
    <w:rsid w:val="00B84B29"/>
    <w:rsid w:val="00B84D20"/>
    <w:rsid w:val="00B8568B"/>
    <w:rsid w:val="00B8723A"/>
    <w:rsid w:val="00B876B0"/>
    <w:rsid w:val="00B9031C"/>
    <w:rsid w:val="00B9095F"/>
    <w:rsid w:val="00B90D75"/>
    <w:rsid w:val="00B91046"/>
    <w:rsid w:val="00B91CE8"/>
    <w:rsid w:val="00B93320"/>
    <w:rsid w:val="00B93765"/>
    <w:rsid w:val="00B93E4A"/>
    <w:rsid w:val="00B97B7C"/>
    <w:rsid w:val="00BA2735"/>
    <w:rsid w:val="00BA3A6A"/>
    <w:rsid w:val="00BA3F28"/>
    <w:rsid w:val="00BA49B5"/>
    <w:rsid w:val="00BA4B37"/>
    <w:rsid w:val="00BA65F6"/>
    <w:rsid w:val="00BA6894"/>
    <w:rsid w:val="00BB0B68"/>
    <w:rsid w:val="00BB120B"/>
    <w:rsid w:val="00BB1320"/>
    <w:rsid w:val="00BB1AFC"/>
    <w:rsid w:val="00BB2278"/>
    <w:rsid w:val="00BB33D9"/>
    <w:rsid w:val="00BB3FBF"/>
    <w:rsid w:val="00BB4A4E"/>
    <w:rsid w:val="00BB5543"/>
    <w:rsid w:val="00BB6D37"/>
    <w:rsid w:val="00BC00E8"/>
    <w:rsid w:val="00BC105F"/>
    <w:rsid w:val="00BC143F"/>
    <w:rsid w:val="00BC3238"/>
    <w:rsid w:val="00BC3306"/>
    <w:rsid w:val="00BC367B"/>
    <w:rsid w:val="00BC632D"/>
    <w:rsid w:val="00BC6823"/>
    <w:rsid w:val="00BC6838"/>
    <w:rsid w:val="00BC6B38"/>
    <w:rsid w:val="00BC6DF1"/>
    <w:rsid w:val="00BD0F15"/>
    <w:rsid w:val="00BD0F49"/>
    <w:rsid w:val="00BD2273"/>
    <w:rsid w:val="00BD2A7F"/>
    <w:rsid w:val="00BD2BDF"/>
    <w:rsid w:val="00BD2FFA"/>
    <w:rsid w:val="00BD36C0"/>
    <w:rsid w:val="00BD39D1"/>
    <w:rsid w:val="00BD458E"/>
    <w:rsid w:val="00BD4874"/>
    <w:rsid w:val="00BD525D"/>
    <w:rsid w:val="00BD55FD"/>
    <w:rsid w:val="00BD5CE5"/>
    <w:rsid w:val="00BD72AE"/>
    <w:rsid w:val="00BE038B"/>
    <w:rsid w:val="00BE0795"/>
    <w:rsid w:val="00BE0861"/>
    <w:rsid w:val="00BE0A09"/>
    <w:rsid w:val="00BE15C0"/>
    <w:rsid w:val="00BE2FB5"/>
    <w:rsid w:val="00BE567C"/>
    <w:rsid w:val="00BE63A1"/>
    <w:rsid w:val="00BE759D"/>
    <w:rsid w:val="00BE7C55"/>
    <w:rsid w:val="00BF0A9C"/>
    <w:rsid w:val="00BF12A4"/>
    <w:rsid w:val="00BF1E32"/>
    <w:rsid w:val="00BF207A"/>
    <w:rsid w:val="00BF22DB"/>
    <w:rsid w:val="00BF2995"/>
    <w:rsid w:val="00BF29FC"/>
    <w:rsid w:val="00BF2E98"/>
    <w:rsid w:val="00BF6A89"/>
    <w:rsid w:val="00BF6B2B"/>
    <w:rsid w:val="00BF6C5D"/>
    <w:rsid w:val="00BF7E45"/>
    <w:rsid w:val="00C005AD"/>
    <w:rsid w:val="00C006AE"/>
    <w:rsid w:val="00C0194D"/>
    <w:rsid w:val="00C0210F"/>
    <w:rsid w:val="00C06079"/>
    <w:rsid w:val="00C06713"/>
    <w:rsid w:val="00C1031E"/>
    <w:rsid w:val="00C1075D"/>
    <w:rsid w:val="00C11B33"/>
    <w:rsid w:val="00C12E86"/>
    <w:rsid w:val="00C1345F"/>
    <w:rsid w:val="00C14391"/>
    <w:rsid w:val="00C14ACB"/>
    <w:rsid w:val="00C157A5"/>
    <w:rsid w:val="00C16D8C"/>
    <w:rsid w:val="00C176AB"/>
    <w:rsid w:val="00C21DF7"/>
    <w:rsid w:val="00C21F78"/>
    <w:rsid w:val="00C2280A"/>
    <w:rsid w:val="00C236D1"/>
    <w:rsid w:val="00C23C93"/>
    <w:rsid w:val="00C23D99"/>
    <w:rsid w:val="00C24705"/>
    <w:rsid w:val="00C24C7B"/>
    <w:rsid w:val="00C24D48"/>
    <w:rsid w:val="00C253CC"/>
    <w:rsid w:val="00C277E9"/>
    <w:rsid w:val="00C2787E"/>
    <w:rsid w:val="00C315D2"/>
    <w:rsid w:val="00C32F0E"/>
    <w:rsid w:val="00C34091"/>
    <w:rsid w:val="00C348C3"/>
    <w:rsid w:val="00C34E6D"/>
    <w:rsid w:val="00C36139"/>
    <w:rsid w:val="00C364CB"/>
    <w:rsid w:val="00C37EB6"/>
    <w:rsid w:val="00C44550"/>
    <w:rsid w:val="00C44800"/>
    <w:rsid w:val="00C45585"/>
    <w:rsid w:val="00C51044"/>
    <w:rsid w:val="00C5622F"/>
    <w:rsid w:val="00C56268"/>
    <w:rsid w:val="00C5692D"/>
    <w:rsid w:val="00C622BB"/>
    <w:rsid w:val="00C626E0"/>
    <w:rsid w:val="00C62847"/>
    <w:rsid w:val="00C63311"/>
    <w:rsid w:val="00C64A44"/>
    <w:rsid w:val="00C64C9F"/>
    <w:rsid w:val="00C679E0"/>
    <w:rsid w:val="00C707DF"/>
    <w:rsid w:val="00C711F4"/>
    <w:rsid w:val="00C7225D"/>
    <w:rsid w:val="00C7232C"/>
    <w:rsid w:val="00C725F0"/>
    <w:rsid w:val="00C72A8B"/>
    <w:rsid w:val="00C73196"/>
    <w:rsid w:val="00C746B2"/>
    <w:rsid w:val="00C752AB"/>
    <w:rsid w:val="00C7552E"/>
    <w:rsid w:val="00C774B3"/>
    <w:rsid w:val="00C77536"/>
    <w:rsid w:val="00C800DF"/>
    <w:rsid w:val="00C80C21"/>
    <w:rsid w:val="00C80E86"/>
    <w:rsid w:val="00C829DB"/>
    <w:rsid w:val="00C83B54"/>
    <w:rsid w:val="00C84A8A"/>
    <w:rsid w:val="00C85113"/>
    <w:rsid w:val="00C85B07"/>
    <w:rsid w:val="00C85CF5"/>
    <w:rsid w:val="00C86F83"/>
    <w:rsid w:val="00C87876"/>
    <w:rsid w:val="00C907AC"/>
    <w:rsid w:val="00C91244"/>
    <w:rsid w:val="00C917D5"/>
    <w:rsid w:val="00C92271"/>
    <w:rsid w:val="00C92435"/>
    <w:rsid w:val="00C929CD"/>
    <w:rsid w:val="00C942EB"/>
    <w:rsid w:val="00C950D8"/>
    <w:rsid w:val="00C9783E"/>
    <w:rsid w:val="00C97AD5"/>
    <w:rsid w:val="00CA2A9C"/>
    <w:rsid w:val="00CA4BAA"/>
    <w:rsid w:val="00CA5AF4"/>
    <w:rsid w:val="00CA5DD8"/>
    <w:rsid w:val="00CA5ED5"/>
    <w:rsid w:val="00CA6886"/>
    <w:rsid w:val="00CA69CE"/>
    <w:rsid w:val="00CA6E21"/>
    <w:rsid w:val="00CA71C1"/>
    <w:rsid w:val="00CA7CB1"/>
    <w:rsid w:val="00CB1728"/>
    <w:rsid w:val="00CB1C88"/>
    <w:rsid w:val="00CB276B"/>
    <w:rsid w:val="00CB2DF8"/>
    <w:rsid w:val="00CB3BD8"/>
    <w:rsid w:val="00CB3F94"/>
    <w:rsid w:val="00CB5546"/>
    <w:rsid w:val="00CB6292"/>
    <w:rsid w:val="00CB7459"/>
    <w:rsid w:val="00CC06B0"/>
    <w:rsid w:val="00CC12B9"/>
    <w:rsid w:val="00CC2D89"/>
    <w:rsid w:val="00CC344D"/>
    <w:rsid w:val="00CC387A"/>
    <w:rsid w:val="00CC473E"/>
    <w:rsid w:val="00CC5E13"/>
    <w:rsid w:val="00CC74C1"/>
    <w:rsid w:val="00CD0FC7"/>
    <w:rsid w:val="00CD15D1"/>
    <w:rsid w:val="00CD2232"/>
    <w:rsid w:val="00CD3909"/>
    <w:rsid w:val="00CD3ABE"/>
    <w:rsid w:val="00CD4C49"/>
    <w:rsid w:val="00CD57E0"/>
    <w:rsid w:val="00CD676D"/>
    <w:rsid w:val="00CD7A27"/>
    <w:rsid w:val="00CE0664"/>
    <w:rsid w:val="00CE091A"/>
    <w:rsid w:val="00CE0C44"/>
    <w:rsid w:val="00CE179B"/>
    <w:rsid w:val="00CE1F35"/>
    <w:rsid w:val="00CE20EC"/>
    <w:rsid w:val="00CE3186"/>
    <w:rsid w:val="00CE3A26"/>
    <w:rsid w:val="00CE6326"/>
    <w:rsid w:val="00CE6CD8"/>
    <w:rsid w:val="00CE7338"/>
    <w:rsid w:val="00CE73A5"/>
    <w:rsid w:val="00CF0675"/>
    <w:rsid w:val="00CF2681"/>
    <w:rsid w:val="00CF2BD4"/>
    <w:rsid w:val="00CF2CE6"/>
    <w:rsid w:val="00CF3C71"/>
    <w:rsid w:val="00CF4278"/>
    <w:rsid w:val="00CF4B55"/>
    <w:rsid w:val="00CF503E"/>
    <w:rsid w:val="00CF749A"/>
    <w:rsid w:val="00D02EB7"/>
    <w:rsid w:val="00D047E5"/>
    <w:rsid w:val="00D048AF"/>
    <w:rsid w:val="00D04A92"/>
    <w:rsid w:val="00D0673D"/>
    <w:rsid w:val="00D06BDD"/>
    <w:rsid w:val="00D109B3"/>
    <w:rsid w:val="00D11226"/>
    <w:rsid w:val="00D11476"/>
    <w:rsid w:val="00D124A3"/>
    <w:rsid w:val="00D12A9A"/>
    <w:rsid w:val="00D14844"/>
    <w:rsid w:val="00D14E30"/>
    <w:rsid w:val="00D154F2"/>
    <w:rsid w:val="00D15899"/>
    <w:rsid w:val="00D16029"/>
    <w:rsid w:val="00D168CF"/>
    <w:rsid w:val="00D16A61"/>
    <w:rsid w:val="00D1776F"/>
    <w:rsid w:val="00D177CC"/>
    <w:rsid w:val="00D20377"/>
    <w:rsid w:val="00D22112"/>
    <w:rsid w:val="00D22608"/>
    <w:rsid w:val="00D23BB9"/>
    <w:rsid w:val="00D24341"/>
    <w:rsid w:val="00D25828"/>
    <w:rsid w:val="00D26059"/>
    <w:rsid w:val="00D267B2"/>
    <w:rsid w:val="00D26ED4"/>
    <w:rsid w:val="00D27B1F"/>
    <w:rsid w:val="00D27B41"/>
    <w:rsid w:val="00D301C8"/>
    <w:rsid w:val="00D306B5"/>
    <w:rsid w:val="00D307D9"/>
    <w:rsid w:val="00D3116E"/>
    <w:rsid w:val="00D3220D"/>
    <w:rsid w:val="00D3364B"/>
    <w:rsid w:val="00D34600"/>
    <w:rsid w:val="00D34768"/>
    <w:rsid w:val="00D349C3"/>
    <w:rsid w:val="00D34EEF"/>
    <w:rsid w:val="00D35B31"/>
    <w:rsid w:val="00D35CC2"/>
    <w:rsid w:val="00D364D3"/>
    <w:rsid w:val="00D37AE7"/>
    <w:rsid w:val="00D416EB"/>
    <w:rsid w:val="00D4665A"/>
    <w:rsid w:val="00D46B18"/>
    <w:rsid w:val="00D47F21"/>
    <w:rsid w:val="00D50694"/>
    <w:rsid w:val="00D52754"/>
    <w:rsid w:val="00D5395D"/>
    <w:rsid w:val="00D53AFE"/>
    <w:rsid w:val="00D53D60"/>
    <w:rsid w:val="00D568CB"/>
    <w:rsid w:val="00D56BAD"/>
    <w:rsid w:val="00D57691"/>
    <w:rsid w:val="00D5787C"/>
    <w:rsid w:val="00D64039"/>
    <w:rsid w:val="00D66E2D"/>
    <w:rsid w:val="00D67BC9"/>
    <w:rsid w:val="00D70802"/>
    <w:rsid w:val="00D73FA5"/>
    <w:rsid w:val="00D743B8"/>
    <w:rsid w:val="00D747D3"/>
    <w:rsid w:val="00D75242"/>
    <w:rsid w:val="00D76B93"/>
    <w:rsid w:val="00D809E9"/>
    <w:rsid w:val="00D81CF4"/>
    <w:rsid w:val="00D82415"/>
    <w:rsid w:val="00D8343A"/>
    <w:rsid w:val="00D8456B"/>
    <w:rsid w:val="00D84AC2"/>
    <w:rsid w:val="00D85D05"/>
    <w:rsid w:val="00D85D5D"/>
    <w:rsid w:val="00D860EB"/>
    <w:rsid w:val="00D87C31"/>
    <w:rsid w:val="00D90B11"/>
    <w:rsid w:val="00D90C25"/>
    <w:rsid w:val="00D9122A"/>
    <w:rsid w:val="00D91251"/>
    <w:rsid w:val="00D9245E"/>
    <w:rsid w:val="00D9574A"/>
    <w:rsid w:val="00D964AC"/>
    <w:rsid w:val="00D96B63"/>
    <w:rsid w:val="00DA1C75"/>
    <w:rsid w:val="00DA28AF"/>
    <w:rsid w:val="00DA459F"/>
    <w:rsid w:val="00DA496D"/>
    <w:rsid w:val="00DA4BE8"/>
    <w:rsid w:val="00DA4C30"/>
    <w:rsid w:val="00DA56A8"/>
    <w:rsid w:val="00DA64DD"/>
    <w:rsid w:val="00DA6AB7"/>
    <w:rsid w:val="00DA7B4A"/>
    <w:rsid w:val="00DA7B72"/>
    <w:rsid w:val="00DA7D91"/>
    <w:rsid w:val="00DB020D"/>
    <w:rsid w:val="00DB2C40"/>
    <w:rsid w:val="00DB2F11"/>
    <w:rsid w:val="00DB4D2D"/>
    <w:rsid w:val="00DC03BB"/>
    <w:rsid w:val="00DC0E47"/>
    <w:rsid w:val="00DC1EEC"/>
    <w:rsid w:val="00DC22B4"/>
    <w:rsid w:val="00DC3703"/>
    <w:rsid w:val="00DC3A83"/>
    <w:rsid w:val="00DC586E"/>
    <w:rsid w:val="00DC59DF"/>
    <w:rsid w:val="00DC5DF5"/>
    <w:rsid w:val="00DC70C9"/>
    <w:rsid w:val="00DD0DF3"/>
    <w:rsid w:val="00DD102D"/>
    <w:rsid w:val="00DD132A"/>
    <w:rsid w:val="00DD1ABB"/>
    <w:rsid w:val="00DD3140"/>
    <w:rsid w:val="00DD4666"/>
    <w:rsid w:val="00DD6496"/>
    <w:rsid w:val="00DD6BC7"/>
    <w:rsid w:val="00DD7ED2"/>
    <w:rsid w:val="00DD7F81"/>
    <w:rsid w:val="00DE04BA"/>
    <w:rsid w:val="00DE06B2"/>
    <w:rsid w:val="00DE1A49"/>
    <w:rsid w:val="00DE2648"/>
    <w:rsid w:val="00DE2935"/>
    <w:rsid w:val="00DE3AF3"/>
    <w:rsid w:val="00DE5498"/>
    <w:rsid w:val="00DE57DA"/>
    <w:rsid w:val="00DE60F6"/>
    <w:rsid w:val="00DE69BF"/>
    <w:rsid w:val="00DE701C"/>
    <w:rsid w:val="00DE74DF"/>
    <w:rsid w:val="00DE7A6D"/>
    <w:rsid w:val="00DE7FC2"/>
    <w:rsid w:val="00DF0215"/>
    <w:rsid w:val="00DF33AE"/>
    <w:rsid w:val="00DF3A9B"/>
    <w:rsid w:val="00DF3E83"/>
    <w:rsid w:val="00DF5AA3"/>
    <w:rsid w:val="00DF62FE"/>
    <w:rsid w:val="00E01786"/>
    <w:rsid w:val="00E03072"/>
    <w:rsid w:val="00E04604"/>
    <w:rsid w:val="00E04E36"/>
    <w:rsid w:val="00E05229"/>
    <w:rsid w:val="00E06701"/>
    <w:rsid w:val="00E077C0"/>
    <w:rsid w:val="00E12A92"/>
    <w:rsid w:val="00E136EC"/>
    <w:rsid w:val="00E137C3"/>
    <w:rsid w:val="00E14CCA"/>
    <w:rsid w:val="00E14EB4"/>
    <w:rsid w:val="00E15000"/>
    <w:rsid w:val="00E150BF"/>
    <w:rsid w:val="00E1691D"/>
    <w:rsid w:val="00E20ABA"/>
    <w:rsid w:val="00E20BDC"/>
    <w:rsid w:val="00E220EC"/>
    <w:rsid w:val="00E22695"/>
    <w:rsid w:val="00E22D8F"/>
    <w:rsid w:val="00E22E85"/>
    <w:rsid w:val="00E23F7D"/>
    <w:rsid w:val="00E25CE6"/>
    <w:rsid w:val="00E30207"/>
    <w:rsid w:val="00E3050F"/>
    <w:rsid w:val="00E3091C"/>
    <w:rsid w:val="00E321D3"/>
    <w:rsid w:val="00E3264F"/>
    <w:rsid w:val="00E32D64"/>
    <w:rsid w:val="00E344E7"/>
    <w:rsid w:val="00E35030"/>
    <w:rsid w:val="00E3579E"/>
    <w:rsid w:val="00E36D38"/>
    <w:rsid w:val="00E3737B"/>
    <w:rsid w:val="00E401AF"/>
    <w:rsid w:val="00E41088"/>
    <w:rsid w:val="00E436BA"/>
    <w:rsid w:val="00E43BDF"/>
    <w:rsid w:val="00E45F1E"/>
    <w:rsid w:val="00E477B0"/>
    <w:rsid w:val="00E500BC"/>
    <w:rsid w:val="00E50AE1"/>
    <w:rsid w:val="00E50CC6"/>
    <w:rsid w:val="00E50CE7"/>
    <w:rsid w:val="00E513DC"/>
    <w:rsid w:val="00E51803"/>
    <w:rsid w:val="00E54176"/>
    <w:rsid w:val="00E5438F"/>
    <w:rsid w:val="00E55600"/>
    <w:rsid w:val="00E57F7E"/>
    <w:rsid w:val="00E6068F"/>
    <w:rsid w:val="00E62920"/>
    <w:rsid w:val="00E6357F"/>
    <w:rsid w:val="00E6474B"/>
    <w:rsid w:val="00E64CD5"/>
    <w:rsid w:val="00E66D1F"/>
    <w:rsid w:val="00E715BC"/>
    <w:rsid w:val="00E72716"/>
    <w:rsid w:val="00E73A4E"/>
    <w:rsid w:val="00E74606"/>
    <w:rsid w:val="00E76785"/>
    <w:rsid w:val="00E76DE3"/>
    <w:rsid w:val="00E77DC3"/>
    <w:rsid w:val="00E80A5B"/>
    <w:rsid w:val="00E81D41"/>
    <w:rsid w:val="00E83502"/>
    <w:rsid w:val="00E841D9"/>
    <w:rsid w:val="00E850CE"/>
    <w:rsid w:val="00E86951"/>
    <w:rsid w:val="00E872AC"/>
    <w:rsid w:val="00E90ACB"/>
    <w:rsid w:val="00E91B58"/>
    <w:rsid w:val="00E9209E"/>
    <w:rsid w:val="00E930AF"/>
    <w:rsid w:val="00E94A56"/>
    <w:rsid w:val="00E94FA5"/>
    <w:rsid w:val="00E950DB"/>
    <w:rsid w:val="00E95763"/>
    <w:rsid w:val="00E965B3"/>
    <w:rsid w:val="00E9680D"/>
    <w:rsid w:val="00EA02D9"/>
    <w:rsid w:val="00EA141E"/>
    <w:rsid w:val="00EA2E00"/>
    <w:rsid w:val="00EA4315"/>
    <w:rsid w:val="00EA5FB2"/>
    <w:rsid w:val="00EA6D0F"/>
    <w:rsid w:val="00EA6DB8"/>
    <w:rsid w:val="00EB042E"/>
    <w:rsid w:val="00EB072B"/>
    <w:rsid w:val="00EB0C9E"/>
    <w:rsid w:val="00EB115F"/>
    <w:rsid w:val="00EB11FA"/>
    <w:rsid w:val="00EB32E8"/>
    <w:rsid w:val="00EB3C22"/>
    <w:rsid w:val="00EB403F"/>
    <w:rsid w:val="00EB69F8"/>
    <w:rsid w:val="00EC04E4"/>
    <w:rsid w:val="00EC2B77"/>
    <w:rsid w:val="00EC36E4"/>
    <w:rsid w:val="00EC3E3F"/>
    <w:rsid w:val="00EC40F4"/>
    <w:rsid w:val="00EC47DB"/>
    <w:rsid w:val="00ED0882"/>
    <w:rsid w:val="00ED08D2"/>
    <w:rsid w:val="00ED23BF"/>
    <w:rsid w:val="00ED51F7"/>
    <w:rsid w:val="00ED6062"/>
    <w:rsid w:val="00ED73F0"/>
    <w:rsid w:val="00ED7814"/>
    <w:rsid w:val="00ED7972"/>
    <w:rsid w:val="00ED7B66"/>
    <w:rsid w:val="00EE204D"/>
    <w:rsid w:val="00EE2FBD"/>
    <w:rsid w:val="00EE3262"/>
    <w:rsid w:val="00EE3310"/>
    <w:rsid w:val="00EE4248"/>
    <w:rsid w:val="00EE4ECB"/>
    <w:rsid w:val="00EF36A8"/>
    <w:rsid w:val="00EF4678"/>
    <w:rsid w:val="00EF633A"/>
    <w:rsid w:val="00EF695B"/>
    <w:rsid w:val="00EF756F"/>
    <w:rsid w:val="00F02FDD"/>
    <w:rsid w:val="00F03459"/>
    <w:rsid w:val="00F041FE"/>
    <w:rsid w:val="00F04248"/>
    <w:rsid w:val="00F05C7F"/>
    <w:rsid w:val="00F05F9B"/>
    <w:rsid w:val="00F0666C"/>
    <w:rsid w:val="00F067EE"/>
    <w:rsid w:val="00F0713E"/>
    <w:rsid w:val="00F07B91"/>
    <w:rsid w:val="00F1065B"/>
    <w:rsid w:val="00F11281"/>
    <w:rsid w:val="00F12349"/>
    <w:rsid w:val="00F125D9"/>
    <w:rsid w:val="00F12E54"/>
    <w:rsid w:val="00F132EA"/>
    <w:rsid w:val="00F135E8"/>
    <w:rsid w:val="00F13F6D"/>
    <w:rsid w:val="00F15F9E"/>
    <w:rsid w:val="00F20FA9"/>
    <w:rsid w:val="00F22891"/>
    <w:rsid w:val="00F2423E"/>
    <w:rsid w:val="00F24F7D"/>
    <w:rsid w:val="00F25B8B"/>
    <w:rsid w:val="00F261D8"/>
    <w:rsid w:val="00F2638B"/>
    <w:rsid w:val="00F26BA7"/>
    <w:rsid w:val="00F2779C"/>
    <w:rsid w:val="00F30023"/>
    <w:rsid w:val="00F3135A"/>
    <w:rsid w:val="00F32F71"/>
    <w:rsid w:val="00F33CB2"/>
    <w:rsid w:val="00F355F1"/>
    <w:rsid w:val="00F357FA"/>
    <w:rsid w:val="00F35DE8"/>
    <w:rsid w:val="00F363F7"/>
    <w:rsid w:val="00F3701F"/>
    <w:rsid w:val="00F37DDE"/>
    <w:rsid w:val="00F401BB"/>
    <w:rsid w:val="00F4082C"/>
    <w:rsid w:val="00F409A3"/>
    <w:rsid w:val="00F40B48"/>
    <w:rsid w:val="00F40C32"/>
    <w:rsid w:val="00F4119F"/>
    <w:rsid w:val="00F415A3"/>
    <w:rsid w:val="00F42444"/>
    <w:rsid w:val="00F4317B"/>
    <w:rsid w:val="00F44A10"/>
    <w:rsid w:val="00F450A5"/>
    <w:rsid w:val="00F45E70"/>
    <w:rsid w:val="00F467B2"/>
    <w:rsid w:val="00F47AB8"/>
    <w:rsid w:val="00F529D6"/>
    <w:rsid w:val="00F5408A"/>
    <w:rsid w:val="00F558CA"/>
    <w:rsid w:val="00F55A09"/>
    <w:rsid w:val="00F55E00"/>
    <w:rsid w:val="00F5621A"/>
    <w:rsid w:val="00F57246"/>
    <w:rsid w:val="00F60235"/>
    <w:rsid w:val="00F61953"/>
    <w:rsid w:val="00F64FBD"/>
    <w:rsid w:val="00F653FD"/>
    <w:rsid w:val="00F6589C"/>
    <w:rsid w:val="00F65917"/>
    <w:rsid w:val="00F660F2"/>
    <w:rsid w:val="00F66196"/>
    <w:rsid w:val="00F66978"/>
    <w:rsid w:val="00F672D8"/>
    <w:rsid w:val="00F673C3"/>
    <w:rsid w:val="00F70C18"/>
    <w:rsid w:val="00F713BB"/>
    <w:rsid w:val="00F71AAC"/>
    <w:rsid w:val="00F73364"/>
    <w:rsid w:val="00F74005"/>
    <w:rsid w:val="00F777AA"/>
    <w:rsid w:val="00F7798B"/>
    <w:rsid w:val="00F80825"/>
    <w:rsid w:val="00F80FC6"/>
    <w:rsid w:val="00F81434"/>
    <w:rsid w:val="00F82FE9"/>
    <w:rsid w:val="00F848F8"/>
    <w:rsid w:val="00F91FD3"/>
    <w:rsid w:val="00F938A3"/>
    <w:rsid w:val="00F93EDC"/>
    <w:rsid w:val="00F966F7"/>
    <w:rsid w:val="00FA0105"/>
    <w:rsid w:val="00FA0327"/>
    <w:rsid w:val="00FA16DE"/>
    <w:rsid w:val="00FA1889"/>
    <w:rsid w:val="00FA2C48"/>
    <w:rsid w:val="00FA36D6"/>
    <w:rsid w:val="00FA43CD"/>
    <w:rsid w:val="00FA5F7F"/>
    <w:rsid w:val="00FA6C4F"/>
    <w:rsid w:val="00FA7757"/>
    <w:rsid w:val="00FB05B7"/>
    <w:rsid w:val="00FB19A7"/>
    <w:rsid w:val="00FB2040"/>
    <w:rsid w:val="00FB2A89"/>
    <w:rsid w:val="00FB4752"/>
    <w:rsid w:val="00FB4DC1"/>
    <w:rsid w:val="00FB50EE"/>
    <w:rsid w:val="00FC3585"/>
    <w:rsid w:val="00FC3DC0"/>
    <w:rsid w:val="00FC4153"/>
    <w:rsid w:val="00FC46D0"/>
    <w:rsid w:val="00FC544F"/>
    <w:rsid w:val="00FD0170"/>
    <w:rsid w:val="00FD0841"/>
    <w:rsid w:val="00FD4C69"/>
    <w:rsid w:val="00FD5C8F"/>
    <w:rsid w:val="00FD64E0"/>
    <w:rsid w:val="00FD6532"/>
    <w:rsid w:val="00FE054C"/>
    <w:rsid w:val="00FE0D95"/>
    <w:rsid w:val="00FE2F9C"/>
    <w:rsid w:val="00FE3BD5"/>
    <w:rsid w:val="00FE44C2"/>
    <w:rsid w:val="00FE4EEE"/>
    <w:rsid w:val="00FE4FC2"/>
    <w:rsid w:val="00FE7205"/>
    <w:rsid w:val="00FE7C59"/>
    <w:rsid w:val="00FE7D1F"/>
    <w:rsid w:val="00FF0A4D"/>
    <w:rsid w:val="00FF143B"/>
    <w:rsid w:val="00FF1A29"/>
    <w:rsid w:val="00FF381C"/>
    <w:rsid w:val="00FF3C7F"/>
    <w:rsid w:val="00FF6831"/>
    <w:rsid w:val="00FF6B00"/>
    <w:rsid w:val="00FF7E7F"/>
    <w:rsid w:val="011AE705"/>
    <w:rsid w:val="04F6FB5E"/>
    <w:rsid w:val="05F67784"/>
    <w:rsid w:val="08151286"/>
    <w:rsid w:val="0865B1DB"/>
    <w:rsid w:val="098D7D9F"/>
    <w:rsid w:val="099D6A9F"/>
    <w:rsid w:val="0C4A5BFF"/>
    <w:rsid w:val="0D841C98"/>
    <w:rsid w:val="12D06B40"/>
    <w:rsid w:val="136DCBCB"/>
    <w:rsid w:val="18E53DD4"/>
    <w:rsid w:val="19440A3A"/>
    <w:rsid w:val="1ABF5F5A"/>
    <w:rsid w:val="1C7BAAFC"/>
    <w:rsid w:val="1CD90A97"/>
    <w:rsid w:val="1D12AF69"/>
    <w:rsid w:val="2010AB59"/>
    <w:rsid w:val="20806F92"/>
    <w:rsid w:val="24A11068"/>
    <w:rsid w:val="2576C4F2"/>
    <w:rsid w:val="25941770"/>
    <w:rsid w:val="27DD75E8"/>
    <w:rsid w:val="28CBB832"/>
    <w:rsid w:val="29492503"/>
    <w:rsid w:val="2C0358F4"/>
    <w:rsid w:val="2C79D883"/>
    <w:rsid w:val="2E71D665"/>
    <w:rsid w:val="2E86579A"/>
    <w:rsid w:val="2F446826"/>
    <w:rsid w:val="33007EAE"/>
    <w:rsid w:val="34C7D43D"/>
    <w:rsid w:val="3AFAE758"/>
    <w:rsid w:val="40A7A785"/>
    <w:rsid w:val="4E4CDE88"/>
    <w:rsid w:val="4EAA2A29"/>
    <w:rsid w:val="5085A3DF"/>
    <w:rsid w:val="50992CD5"/>
    <w:rsid w:val="509A05E4"/>
    <w:rsid w:val="50BF16DB"/>
    <w:rsid w:val="5940B0B8"/>
    <w:rsid w:val="59BDEBB3"/>
    <w:rsid w:val="5A6E187D"/>
    <w:rsid w:val="60081C40"/>
    <w:rsid w:val="64BCDB7E"/>
    <w:rsid w:val="64F3DD9F"/>
    <w:rsid w:val="6677BF01"/>
    <w:rsid w:val="67337328"/>
    <w:rsid w:val="67E36E1C"/>
    <w:rsid w:val="6A7EBF8C"/>
    <w:rsid w:val="6F04E03B"/>
    <w:rsid w:val="71468714"/>
    <w:rsid w:val="73122365"/>
    <w:rsid w:val="74558C59"/>
    <w:rsid w:val="75DA6296"/>
    <w:rsid w:val="7AB373F4"/>
    <w:rsid w:val="7C3B16EE"/>
    <w:rsid w:val="7EAE07C2"/>
    <w:rsid w:val="7F258E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A346C3"/>
  <w14:defaultImageDpi w14:val="32767"/>
  <w15:chartTrackingRefBased/>
  <w15:docId w15:val="{5EB85CB8-2738-40A6-AA40-891544F8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86"/>
    <w:pPr>
      <w:spacing w:after="200" w:line="276" w:lineRule="auto"/>
    </w:pPr>
    <w:rPr>
      <w:sz w:val="22"/>
      <w:szCs w:val="22"/>
      <w:lang w:eastAsia="en-US"/>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lang w:eastAsia="en-US"/>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lang w:eastAsia="en-US"/>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lang w:eastAsia="en-US"/>
    </w:rPr>
  </w:style>
  <w:style w:type="character" w:styleId="UnresolvedMention">
    <w:name w:val="Unresolved Mention"/>
    <w:uiPriority w:val="99"/>
    <w:unhideWhenUsed/>
    <w:rsid w:val="00884F11"/>
    <w:rPr>
      <w:color w:val="605E5C"/>
      <w:shd w:val="clear" w:color="auto" w:fill="E1DFDD"/>
    </w:rPr>
  </w:style>
  <w:style w:type="paragraph" w:styleId="Revision">
    <w:name w:val="Revision"/>
    <w:hidden/>
    <w:uiPriority w:val="62"/>
    <w:rsid w:val="008B3F76"/>
    <w:rPr>
      <w:sz w:val="22"/>
      <w:szCs w:val="22"/>
      <w:lang w:eastAsia="en-US"/>
    </w:rPr>
  </w:style>
  <w:style w:type="character" w:customStyle="1" w:styleId="findhit">
    <w:name w:val="findhit"/>
    <w:basedOn w:val="DefaultParagraphFont"/>
    <w:rsid w:val="00277766"/>
  </w:style>
  <w:style w:type="character" w:customStyle="1" w:styleId="normaltextrun">
    <w:name w:val="normaltextrun"/>
    <w:basedOn w:val="DefaultParagraphFont"/>
    <w:rsid w:val="00277766"/>
  </w:style>
  <w:style w:type="character" w:styleId="Mention">
    <w:name w:val="Mention"/>
    <w:basedOn w:val="DefaultParagraphFont"/>
    <w:uiPriority w:val="99"/>
    <w:unhideWhenUsed/>
    <w:rsid w:val="001113A2"/>
    <w:rPr>
      <w:color w:val="2B579A"/>
      <w:shd w:val="clear" w:color="auto" w:fill="E1DFDD"/>
    </w:rPr>
  </w:style>
  <w:style w:type="paragraph" w:styleId="ListParagraph">
    <w:name w:val="List Paragraph"/>
    <w:basedOn w:val="Normal"/>
    <w:uiPriority w:val="63"/>
    <w:qFormat/>
    <w:rsid w:val="0020480A"/>
    <w:pPr>
      <w:ind w:left="720"/>
      <w:contextualSpacing/>
    </w:pPr>
  </w:style>
  <w:style w:type="character" w:customStyle="1" w:styleId="eop">
    <w:name w:val="eop"/>
    <w:basedOn w:val="DefaultParagraphFont"/>
    <w:rsid w:val="008E7CD3"/>
  </w:style>
  <w:style w:type="paragraph" w:customStyle="1" w:styleId="paragraph">
    <w:name w:val="paragraph"/>
    <w:basedOn w:val="Normal"/>
    <w:rsid w:val="000D21C1"/>
    <w:pPr>
      <w:spacing w:before="100" w:beforeAutospacing="1" w:after="100" w:afterAutospacing="1" w:line="240" w:lineRule="auto"/>
    </w:pPr>
    <w:rPr>
      <w:rFonts w:ascii="Times New Roman" w:eastAsia="Times New Roman" w:hAnsi="Times New Roman"/>
      <w:sz w:val="24"/>
      <w:szCs w:val="24"/>
      <w:lang w:val="en-IN" w:eastAsia="en-IN"/>
    </w:rPr>
  </w:style>
  <w:style w:type="character" w:customStyle="1" w:styleId="ui-provider">
    <w:name w:val="ui-provider"/>
    <w:basedOn w:val="DefaultParagraphFont"/>
    <w:rsid w:val="00454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9613">
      <w:bodyDiv w:val="1"/>
      <w:marLeft w:val="0"/>
      <w:marRight w:val="0"/>
      <w:marTop w:val="0"/>
      <w:marBottom w:val="0"/>
      <w:divBdr>
        <w:top w:val="none" w:sz="0" w:space="0" w:color="auto"/>
        <w:left w:val="none" w:sz="0" w:space="0" w:color="auto"/>
        <w:bottom w:val="none" w:sz="0" w:space="0" w:color="auto"/>
        <w:right w:val="none" w:sz="0" w:space="0" w:color="auto"/>
      </w:divBdr>
    </w:div>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4102597">
      <w:bodyDiv w:val="1"/>
      <w:marLeft w:val="0"/>
      <w:marRight w:val="0"/>
      <w:marTop w:val="0"/>
      <w:marBottom w:val="0"/>
      <w:divBdr>
        <w:top w:val="none" w:sz="0" w:space="0" w:color="auto"/>
        <w:left w:val="none" w:sz="0" w:space="0" w:color="auto"/>
        <w:bottom w:val="none" w:sz="0" w:space="0" w:color="auto"/>
        <w:right w:val="none" w:sz="0" w:space="0" w:color="auto"/>
      </w:divBdr>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055503289">
      <w:bodyDiv w:val="1"/>
      <w:marLeft w:val="0"/>
      <w:marRight w:val="0"/>
      <w:marTop w:val="0"/>
      <w:marBottom w:val="0"/>
      <w:divBdr>
        <w:top w:val="none" w:sz="0" w:space="0" w:color="auto"/>
        <w:left w:val="none" w:sz="0" w:space="0" w:color="auto"/>
        <w:bottom w:val="none" w:sz="0" w:space="0" w:color="auto"/>
        <w:right w:val="none" w:sz="0" w:space="0" w:color="auto"/>
      </w:divBdr>
      <w:divsChild>
        <w:div w:id="1436319179">
          <w:marLeft w:val="0"/>
          <w:marRight w:val="0"/>
          <w:marTop w:val="0"/>
          <w:marBottom w:val="0"/>
          <w:divBdr>
            <w:top w:val="none" w:sz="0" w:space="0" w:color="auto"/>
            <w:left w:val="none" w:sz="0" w:space="0" w:color="auto"/>
            <w:bottom w:val="none" w:sz="0" w:space="0" w:color="auto"/>
            <w:right w:val="none" w:sz="0" w:space="0" w:color="auto"/>
          </w:divBdr>
          <w:divsChild>
            <w:div w:id="401101412">
              <w:marLeft w:val="-240"/>
              <w:marRight w:val="-120"/>
              <w:marTop w:val="0"/>
              <w:marBottom w:val="0"/>
              <w:divBdr>
                <w:top w:val="none" w:sz="0" w:space="0" w:color="auto"/>
                <w:left w:val="none" w:sz="0" w:space="0" w:color="auto"/>
                <w:bottom w:val="none" w:sz="0" w:space="0" w:color="auto"/>
                <w:right w:val="none" w:sz="0" w:space="0" w:color="auto"/>
              </w:divBdr>
              <w:divsChild>
                <w:div w:id="2050445275">
                  <w:marLeft w:val="0"/>
                  <w:marRight w:val="0"/>
                  <w:marTop w:val="0"/>
                  <w:marBottom w:val="60"/>
                  <w:divBdr>
                    <w:top w:val="none" w:sz="0" w:space="0" w:color="auto"/>
                    <w:left w:val="none" w:sz="0" w:space="0" w:color="auto"/>
                    <w:bottom w:val="none" w:sz="0" w:space="0" w:color="auto"/>
                    <w:right w:val="none" w:sz="0" w:space="0" w:color="auto"/>
                  </w:divBdr>
                  <w:divsChild>
                    <w:div w:id="1586380931">
                      <w:marLeft w:val="0"/>
                      <w:marRight w:val="0"/>
                      <w:marTop w:val="0"/>
                      <w:marBottom w:val="0"/>
                      <w:divBdr>
                        <w:top w:val="none" w:sz="0" w:space="0" w:color="auto"/>
                        <w:left w:val="none" w:sz="0" w:space="0" w:color="auto"/>
                        <w:bottom w:val="none" w:sz="0" w:space="0" w:color="auto"/>
                        <w:right w:val="none" w:sz="0" w:space="0" w:color="auto"/>
                      </w:divBdr>
                      <w:divsChild>
                        <w:div w:id="2083477793">
                          <w:marLeft w:val="0"/>
                          <w:marRight w:val="0"/>
                          <w:marTop w:val="0"/>
                          <w:marBottom w:val="0"/>
                          <w:divBdr>
                            <w:top w:val="none" w:sz="0" w:space="0" w:color="auto"/>
                            <w:left w:val="none" w:sz="0" w:space="0" w:color="auto"/>
                            <w:bottom w:val="none" w:sz="0" w:space="0" w:color="auto"/>
                            <w:right w:val="none" w:sz="0" w:space="0" w:color="auto"/>
                          </w:divBdr>
                          <w:divsChild>
                            <w:div w:id="723989057">
                              <w:marLeft w:val="0"/>
                              <w:marRight w:val="0"/>
                              <w:marTop w:val="0"/>
                              <w:marBottom w:val="0"/>
                              <w:divBdr>
                                <w:top w:val="none" w:sz="0" w:space="0" w:color="auto"/>
                                <w:left w:val="none" w:sz="0" w:space="0" w:color="auto"/>
                                <w:bottom w:val="none" w:sz="0" w:space="0" w:color="auto"/>
                                <w:right w:val="none" w:sz="0" w:space="0" w:color="auto"/>
                              </w:divBdr>
                              <w:divsChild>
                                <w:div w:id="201860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w3.org/TR/WCAG21/" TargetMode="External"/><Relationship Id="rId84" Type="http://schemas.openxmlformats.org/officeDocument/2006/relationships/hyperlink" Target="https://www.etsi.org/deliver/etsi_en/301500_301599/301549/03.01.01_60/en_301549v030101p.pdf" TargetMode="External"/><Relationship Id="rId89" Type="http://schemas.openxmlformats.org/officeDocument/2006/relationships/fontTable" Target="fontTable.xml"/><Relationship Id="rId16" Type="http://schemas.openxmlformats.org/officeDocument/2006/relationships/hyperlink" Target="https://www.etsi.org/deliver/etsi_en/301500_301599/301549/03.01.01_60/en_301549v030101p.pdf" TargetMode="External"/><Relationship Id="rId11" Type="http://schemas.openxmlformats.org/officeDocument/2006/relationships/hyperlink" Target="mailto:accessibility@vmware.com"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s://www.w3.org/TR/WCAG21/" TargetMode="External"/><Relationship Id="rId74" Type="http://schemas.openxmlformats.org/officeDocument/2006/relationships/hyperlink" Target="https://www.access-board.gov/guidelines-and-standards/communications-and-it/about-the-ict-refresh/final-rule/text-of-the-standards-and-guidelines"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s://www.w3.org/TR/WCAG21"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s://www.w3.org/TR/WCAG21/"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webSettings" Target="webSettings.xml"/><Relationship Id="rId51" Type="http://schemas.openxmlformats.org/officeDocument/2006/relationships/hyperlink" Target="https://www.w3.org/TR/WCAG21/"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 Id="rId3" Type="http://schemas.openxmlformats.org/officeDocument/2006/relationships/customXml" Target="../customXml/item3.xml"/><Relationship Id="rId12" Type="http://schemas.openxmlformats.org/officeDocument/2006/relationships/hyperlink" Target="https://www.vmware.com/help/accessibility.html" TargetMode="External"/><Relationship Id="rId17" Type="http://schemas.openxmlformats.org/officeDocument/2006/relationships/hyperlink" Target="https://www.etsi.org/deliver/etsi_en/301500_301599/301549/03.02.01_60/en_301549v030201p.pdf"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s://www.w3.org/TR/WCAG21/" TargetMode="External"/><Relationship Id="rId67" Type="http://schemas.openxmlformats.org/officeDocument/2006/relationships/hyperlink" Target="http://www.w3.org/TR/WCAG20/" TargetMode="External"/><Relationship Id="rId20" Type="http://schemas.openxmlformats.org/officeDocument/2006/relationships/hyperlink" Target="http://www.w3.org/TR/WCAG20/" TargetMode="External"/><Relationship Id="rId41" Type="http://schemas.openxmlformats.org/officeDocument/2006/relationships/hyperlink" Target="https://www.w3.org/TR/WCAG21/"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s://www.access-board.gov/guidelines-and-standards/communications-and-it/about-the-ict-refresh/final-rule/text-of-the-standards-and-guidelines" TargetMode="External"/><Relationship Id="rId75" Type="http://schemas.openxmlformats.org/officeDocument/2006/relationships/hyperlink" Target="https://www.access-board.gov/guidelines-and-standards/communications-and-it/about-the-ict-refresh/final-rule/text-of-the-standards-and-guidelines" TargetMode="External"/><Relationship Id="rId83" Type="http://schemas.openxmlformats.org/officeDocument/2006/relationships/hyperlink" Target="https://www.etsi.org/deliver/etsi_en/301500_301599/301549/03.01.01_60/en_301549v030101p.pdf" TargetMode="External"/><Relationship Id="rId88" Type="http://schemas.openxmlformats.org/officeDocument/2006/relationships/footer" Target="footer2.xml"/><Relationship Id="rId91"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cess-board.gov/guidelines-and-standards/communications-and-it/about-the-ict-refresh/final-rule/text-of-the-standards-and-guidelines"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s://www.w3.org/TR/WCAG21/"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w3.org/TR/2008/REC-WCAG20-20081211" TargetMode="External"/><Relationship Id="rId18" Type="http://schemas.openxmlformats.org/officeDocument/2006/relationships/hyperlink" Target="https://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s://www.w3.org/TR/WCAG21/"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footer" Target="footer1.xml"/><Relationship Id="rId61" Type="http://schemas.openxmlformats.org/officeDocument/2006/relationships/hyperlink" Target="http://www.w3.org/TR/WCAG20/" TargetMode="External"/><Relationship Id="rId82" Type="http://schemas.openxmlformats.org/officeDocument/2006/relationships/hyperlink" Target="https://www.etsi.org/deliver/etsi_en/301500_301599/301549/03.02.01_60/en_301549v030201p.pdf" TargetMode="External"/><Relationship Id="rId19" Type="http://schemas.openxmlformats.org/officeDocument/2006/relationships/hyperlink" Target="http://www.w3.org/TR/WCAG20/" TargetMode="External"/></Relationships>
</file>

<file path=word/documenttasks/documenttasks1.xml><?xml version="1.0" encoding="utf-8"?>
<t:Tasks xmlns:t="http://schemas.microsoft.com/office/tasks/2019/documenttasks" xmlns:oel="http://schemas.microsoft.com/office/2019/extlst">
  <t:Task id="{0BC44243-D229-4AD7-BB58-51EE00D33183}">
    <t:Anchor>
      <t:Comment id="1310371739"/>
    </t:Anchor>
    <t:History>
      <t:Event id="{FB242E6A-576C-4BC2-95A4-95407EA8BEB0}" time="2021-10-13T20:47:55.631Z">
        <t:Attribution userId="S::gkhadke@vmware.com::6dcd5ea8-f507-448e-962a-85a6a4f1f4d7" userProvider="AD" userName="Guruprasad Khadke"/>
        <t:Anchor>
          <t:Comment id="1310371739"/>
        </t:Anchor>
        <t:Create/>
      </t:Event>
      <t:Event id="{02244EB9-4A4D-45A0-B3CC-DD8E812488ED}" time="2021-10-13T20:47:55.631Z">
        <t:Attribution userId="S::gkhadke@vmware.com::6dcd5ea8-f507-448e-962a-85a6a4f1f4d7" userProvider="AD" userName="Guruprasad Khadke"/>
        <t:Anchor>
          <t:Comment id="1310371739"/>
        </t:Anchor>
        <t:Assign userId="S::amyli@vmware.com::7992169e-6375-42f5-8421-283df00b78fc" userProvider="AD" userName="Amy Li"/>
      </t:Event>
      <t:Event id="{5624746B-1FFD-4FB6-894A-EDBE9621D4BA}" time="2021-10-13T20:47:55.631Z">
        <t:Attribution userId="S::gkhadke@vmware.com::6dcd5ea8-f507-448e-962a-85a6a4f1f4d7" userProvider="AD" userName="Guruprasad Khadke"/>
        <t:Anchor>
          <t:Comment id="1310371739"/>
        </t:Anchor>
        <t:SetTitle title="@Amy Li For the information in the header, is it okay to add some kind of separator like a hyphen or pipe (&quot;- &quot; or &quot; | &quot;) to separate date from the product name? Example: Carbon Black Cloud Container Security 1.02 VPAT | October, 2021"/>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12" ma:contentTypeDescription="Create a new document." ma:contentTypeScope="" ma:versionID="4fbe3b497156ec8932805339d32cfb92">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2b84ebdbaefc38d8e1715ce496a943ff"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763A97-A9A8-4D7B-B995-D42166849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8880-bf81-4289-b73e-5d274a11d45b"/>
    <ds:schemaRef ds:uri="f3ce87aa-d464-45eb-bb2d-b427712a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0A6E1-9C22-4563-BE0B-5CDBF9EF627D}">
  <ds:schemaRefs>
    <ds:schemaRef ds:uri="http://schemas.openxmlformats.org/officeDocument/2006/bibliography"/>
  </ds:schemaRefs>
</ds:datastoreItem>
</file>

<file path=customXml/itemProps3.xml><?xml version="1.0" encoding="utf-8"?>
<ds:datastoreItem xmlns:ds="http://schemas.openxmlformats.org/officeDocument/2006/customXml" ds:itemID="{DAF28D6B-B9BB-4CA9-AD1F-BF9B13C3E3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437EC0-5BC9-472D-8972-EBB91E15D9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23</Pages>
  <Words>5983</Words>
  <Characters>34104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40007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dc:description/>
  <cp:lastModifiedBy>Pavan Bandarupally</cp:lastModifiedBy>
  <cp:revision>60</cp:revision>
  <cp:lastPrinted>2020-01-24T21:37:00Z</cp:lastPrinted>
  <dcterms:created xsi:type="dcterms:W3CDTF">2023-01-13T05:37:00Z</dcterms:created>
  <dcterms:modified xsi:type="dcterms:W3CDTF">2023-04-19T10:51:00Z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0x010100F726FCD87697E947BB31F2573F67A6AC</vt:lpwstr>
  </property>
</Properties>
</file>